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01" w:rsidRDefault="00774601" w:rsidP="00774601">
      <w:pPr>
        <w:spacing w:after="0" w:line="20" w:lineRule="atLeast"/>
        <w:jc w:val="right"/>
        <w:rPr>
          <w:rFonts w:ascii="Times New Roman" w:hAnsi="Times New Roman"/>
          <w:smallCaps/>
          <w:sz w:val="28"/>
          <w:szCs w:val="28"/>
        </w:rPr>
      </w:pPr>
      <w:r>
        <w:rPr>
          <w:rFonts w:ascii="Times New Roman" w:hAnsi="Times New Roman"/>
          <w:smallCaps/>
          <w:sz w:val="28"/>
          <w:szCs w:val="28"/>
        </w:rPr>
        <w:t>ПРОЕКТ</w:t>
      </w:r>
    </w:p>
    <w:p w:rsidR="00774601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</w:p>
    <w:p w:rsidR="00774601" w:rsidRPr="0057264A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АДМИНИСТРАЦИЯ МУНИЦИПАЛЬНОГО ОБРАЗОВАНИЯ</w:t>
      </w:r>
    </w:p>
    <w:p w:rsidR="00774601" w:rsidRPr="0057264A" w:rsidRDefault="00774601" w:rsidP="00774601">
      <w:pPr>
        <w:spacing w:after="0" w:line="20" w:lineRule="atLeast"/>
        <w:jc w:val="center"/>
        <w:rPr>
          <w:rFonts w:ascii="Times New Roman" w:hAnsi="Times New Roman"/>
          <w:smallCaps/>
          <w:sz w:val="28"/>
          <w:szCs w:val="28"/>
        </w:rPr>
      </w:pPr>
      <w:r w:rsidRPr="0057264A">
        <w:rPr>
          <w:rFonts w:ascii="Times New Roman" w:hAnsi="Times New Roman"/>
          <w:smallCaps/>
          <w:sz w:val="28"/>
          <w:szCs w:val="28"/>
        </w:rPr>
        <w:t>«ЦИЛЬНИНСКОЕ ГОРОДСКОЕ ПОСЕЛЕНИЕ»</w:t>
      </w:r>
    </w:p>
    <w:p w:rsidR="00774601" w:rsidRPr="007B5D8B" w:rsidRDefault="00774601" w:rsidP="00774601">
      <w:pPr>
        <w:spacing w:after="0" w:line="20" w:lineRule="atLeast"/>
        <w:jc w:val="center"/>
        <w:rPr>
          <w:rFonts w:ascii="Times New Roman" w:hAnsi="Times New Roman"/>
          <w:szCs w:val="20"/>
        </w:rPr>
      </w:pPr>
      <w:r w:rsidRPr="0057264A">
        <w:rPr>
          <w:rFonts w:ascii="Times New Roman" w:hAnsi="Times New Roman"/>
          <w:smallCaps/>
          <w:sz w:val="28"/>
          <w:szCs w:val="28"/>
        </w:rPr>
        <w:t>ЦИЛЬНИНСКОГО РАЙОНА УЛЬЯНОВСКОЙ ОБЛАСТИ</w:t>
      </w:r>
    </w:p>
    <w:p w:rsidR="00774601" w:rsidRDefault="00774601" w:rsidP="00774601">
      <w:pPr>
        <w:jc w:val="both"/>
        <w:rPr>
          <w:rFonts w:ascii="Times New Roman" w:hAnsi="Times New Roman"/>
          <w:sz w:val="28"/>
          <w:szCs w:val="28"/>
        </w:rPr>
      </w:pPr>
    </w:p>
    <w:p w:rsidR="00774601" w:rsidRPr="00886E3B" w:rsidRDefault="00774601" w:rsidP="00774601">
      <w:pPr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886E3B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886E3B">
        <w:rPr>
          <w:rFonts w:ascii="Times New Roman" w:hAnsi="Times New Roman"/>
          <w:b/>
          <w:sz w:val="40"/>
          <w:szCs w:val="40"/>
        </w:rPr>
        <w:t xml:space="preserve"> О С Т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А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О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В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Л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Н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И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886E3B">
        <w:rPr>
          <w:rFonts w:ascii="Times New Roman" w:hAnsi="Times New Roman"/>
          <w:b/>
          <w:sz w:val="40"/>
          <w:szCs w:val="40"/>
        </w:rPr>
        <w:t>Е</w:t>
      </w:r>
    </w:p>
    <w:p w:rsidR="00774601" w:rsidRPr="00277BF5" w:rsidRDefault="00774601" w:rsidP="00774601">
      <w:pPr>
        <w:jc w:val="both"/>
        <w:rPr>
          <w:rFonts w:ascii="Times New Roman" w:hAnsi="Times New Roman"/>
          <w:sz w:val="28"/>
          <w:szCs w:val="28"/>
        </w:rPr>
      </w:pPr>
    </w:p>
    <w:p w:rsidR="00774601" w:rsidRDefault="00774601" w:rsidP="00774601">
      <w:pPr>
        <w:pStyle w:val="1"/>
        <w:jc w:val="both"/>
        <w:rPr>
          <w:b w:val="0"/>
          <w:sz w:val="28"/>
          <w:szCs w:val="28"/>
        </w:rPr>
      </w:pPr>
      <w:r w:rsidRPr="00277BF5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_________</w:t>
      </w:r>
      <w:r w:rsidRPr="00277BF5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 xml:space="preserve">                             р.п. Цильна                          </w:t>
      </w:r>
      <w:r w:rsidRPr="00277BF5">
        <w:rPr>
          <w:b w:val="0"/>
          <w:sz w:val="28"/>
          <w:szCs w:val="28"/>
        </w:rPr>
        <w:t xml:space="preserve">                № </w:t>
      </w:r>
      <w:r>
        <w:rPr>
          <w:b w:val="0"/>
          <w:sz w:val="28"/>
          <w:szCs w:val="28"/>
        </w:rPr>
        <w:t>___</w:t>
      </w:r>
    </w:p>
    <w:p w:rsidR="00774601" w:rsidRDefault="00774601" w:rsidP="00774601">
      <w:pPr>
        <w:spacing w:after="0" w:line="360" w:lineRule="auto"/>
        <w:ind w:right="48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774601" w:rsidRDefault="00774601" w:rsidP="00774601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74601">
        <w:rPr>
          <w:rFonts w:ascii="Times New Roman" w:eastAsia="Times New Roman" w:hAnsi="Times New Roman"/>
          <w:b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</w:t>
      </w:r>
      <w:r w:rsidR="006353EB">
        <w:rPr>
          <w:rFonts w:ascii="Times New Roman" w:eastAsia="Times New Roman" w:hAnsi="Times New Roman"/>
          <w:b/>
          <w:sz w:val="28"/>
          <w:szCs w:val="28"/>
          <w:lang w:eastAsia="ru-RU"/>
        </w:rPr>
        <w:t>ьного жилищного контроля на 2026</w:t>
      </w:r>
      <w:r w:rsidRPr="007746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774601" w:rsidRPr="002E6B04" w:rsidRDefault="00774601" w:rsidP="0077460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</w:t>
      </w:r>
      <w:hyperlink r:id="rId7" w:history="1">
        <w:r w:rsidRPr="002E6B04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статьей 44</w:t>
        </w:r>
      </w:hyperlink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31.07.2020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248-ФЗ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постановлением Правительства Российской Федерации от 25.06.2021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990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администрация ПОСТАНОВЛЯЕТ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bookmarkStart w:id="0" w:name="sub_1"/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жилищного</w:t>
      </w:r>
      <w:r w:rsidR="006353EB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контроля на 2026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согласно </w:t>
      </w:r>
      <w:hyperlink w:anchor="sub_1000" w:history="1">
        <w:r w:rsidRPr="002E6B04">
          <w:rPr>
            <w:rFonts w:ascii="Times New Roman" w:eastAsia="Times New Roman" w:hAnsi="Times New Roman"/>
            <w:sz w:val="28"/>
            <w:szCs w:val="28"/>
            <w:lang w:eastAsia="ru-RU"/>
          </w:rPr>
          <w:t>приложению</w:t>
        </w:r>
      </w:hyperlink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4601" w:rsidRPr="002E6B04" w:rsidRDefault="00774601" w:rsidP="007746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2"/>
      <w:bookmarkEnd w:id="0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bookmarkEnd w:id="1"/>
      <w:proofErr w:type="gramStart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исполнением настоящего постановления оставляю за собой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4AE5" w:rsidRPr="002E6B04" w:rsidRDefault="00F14AE5" w:rsidP="007746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4601" w:rsidRPr="002E6B04" w:rsidRDefault="00774601" w:rsidP="0077460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                                                   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531F1">
        <w:rPr>
          <w:rFonts w:ascii="Times New Roman" w:eastAsia="Times New Roman" w:hAnsi="Times New Roman"/>
          <w:sz w:val="28"/>
          <w:szCs w:val="28"/>
          <w:lang w:eastAsia="ru-RU"/>
        </w:rPr>
        <w:t>Щербинин</w:t>
      </w:r>
      <w:r w:rsidRPr="002E6B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p w:rsidR="00774601" w:rsidRDefault="00774601"/>
    <w:tbl>
      <w:tblPr>
        <w:tblW w:w="0" w:type="auto"/>
        <w:tblInd w:w="4077" w:type="dxa"/>
        <w:tblLook w:val="01E0"/>
      </w:tblPr>
      <w:tblGrid>
        <w:gridCol w:w="5387"/>
      </w:tblGrid>
      <w:tr w:rsidR="0009676F" w:rsidTr="0009676F">
        <w:tc>
          <w:tcPr>
            <w:tcW w:w="5387" w:type="dxa"/>
          </w:tcPr>
          <w:p w:rsidR="0009676F" w:rsidRPr="0009676F" w:rsidRDefault="0009676F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УТВЕРЖДЕНА</w:t>
            </w:r>
          </w:p>
          <w:p w:rsidR="0009676F" w:rsidRPr="0009676F" w:rsidRDefault="00774601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 w:rsidR="0009676F" w:rsidRPr="0009676F">
              <w:rPr>
                <w:rFonts w:ascii="Times New Roman" w:hAnsi="Times New Roman"/>
                <w:sz w:val="23"/>
                <w:szCs w:val="23"/>
              </w:rPr>
              <w:t>остановлением</w:t>
            </w:r>
          </w:p>
          <w:p w:rsidR="0009676F" w:rsidRPr="0009676F" w:rsidRDefault="00BE4278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="0009676F" w:rsidRPr="0009676F">
              <w:rPr>
                <w:rFonts w:ascii="Times New Roman" w:hAnsi="Times New Roman"/>
                <w:sz w:val="23"/>
                <w:szCs w:val="23"/>
              </w:rPr>
              <w:t>дминистрации муниципального образования «Цильнинское городское поселение»</w:t>
            </w:r>
          </w:p>
          <w:p w:rsidR="0009676F" w:rsidRPr="000B6CEE" w:rsidRDefault="0009676F" w:rsidP="00774601">
            <w:pPr>
              <w:spacing w:after="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от ___________ 202</w:t>
            </w:r>
            <w:r w:rsidR="00480EC7">
              <w:rPr>
                <w:rFonts w:ascii="Times New Roman" w:hAnsi="Times New Roman"/>
                <w:sz w:val="23"/>
                <w:szCs w:val="23"/>
              </w:rPr>
              <w:t>6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 xml:space="preserve"> года № _____</w:t>
            </w:r>
          </w:p>
        </w:tc>
      </w:tr>
    </w:tbl>
    <w:p w:rsidR="003401AC" w:rsidRDefault="003401AC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9676F" w:rsidRDefault="0009676F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9676F" w:rsidRPr="00B16EC1" w:rsidRDefault="0009676F" w:rsidP="009F73A1">
      <w:pPr>
        <w:spacing w:after="0" w:line="20" w:lineRule="atLeast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3401AC" w:rsidRPr="0009676F" w:rsidRDefault="003401AC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 w:rsidRPr="0009676F">
        <w:rPr>
          <w:bCs/>
          <w:sz w:val="28"/>
          <w:szCs w:val="28"/>
        </w:rPr>
        <w:t xml:space="preserve">Программа </w:t>
      </w:r>
    </w:p>
    <w:p w:rsidR="003401AC" w:rsidRPr="0009676F" w:rsidRDefault="003401AC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 w:rsidRPr="0009676F">
        <w:rPr>
          <w:bCs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00B96" w:rsidRPr="002E6B04">
        <w:rPr>
          <w:rFonts w:eastAsia="Times New Roman"/>
          <w:sz w:val="28"/>
          <w:szCs w:val="28"/>
          <w:lang w:eastAsia="ru-RU"/>
        </w:rPr>
        <w:t>при осуществлении</w:t>
      </w:r>
      <w:r w:rsidRPr="0009676F">
        <w:rPr>
          <w:bCs/>
          <w:sz w:val="28"/>
          <w:szCs w:val="28"/>
        </w:rPr>
        <w:t xml:space="preserve"> муниципально</w:t>
      </w:r>
      <w:r w:rsidR="00000B96">
        <w:rPr>
          <w:bCs/>
          <w:sz w:val="28"/>
          <w:szCs w:val="28"/>
        </w:rPr>
        <w:t>го</w:t>
      </w:r>
      <w:r w:rsidRPr="0009676F">
        <w:rPr>
          <w:bCs/>
          <w:sz w:val="28"/>
          <w:szCs w:val="28"/>
        </w:rPr>
        <w:t xml:space="preserve"> жилищно</w:t>
      </w:r>
      <w:r w:rsidR="00000B96">
        <w:rPr>
          <w:bCs/>
          <w:sz w:val="28"/>
          <w:szCs w:val="28"/>
        </w:rPr>
        <w:t>го</w:t>
      </w:r>
      <w:r w:rsidRPr="0009676F">
        <w:rPr>
          <w:bCs/>
          <w:sz w:val="28"/>
          <w:szCs w:val="28"/>
        </w:rPr>
        <w:t xml:space="preserve"> контрол</w:t>
      </w:r>
      <w:r w:rsidR="00000B96">
        <w:rPr>
          <w:bCs/>
          <w:sz w:val="28"/>
          <w:szCs w:val="28"/>
        </w:rPr>
        <w:t>я</w:t>
      </w:r>
      <w:r w:rsidRPr="0009676F">
        <w:rPr>
          <w:bCs/>
          <w:sz w:val="28"/>
          <w:szCs w:val="28"/>
        </w:rPr>
        <w:t xml:space="preserve"> </w:t>
      </w:r>
    </w:p>
    <w:p w:rsidR="003401AC" w:rsidRPr="0009676F" w:rsidRDefault="00480EC7" w:rsidP="009F73A1">
      <w:pPr>
        <w:pStyle w:val="1"/>
        <w:spacing w:line="20" w:lineRule="atLeast"/>
        <w:ind w:left="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на 2026</w:t>
      </w:r>
      <w:r w:rsidR="003401AC" w:rsidRPr="0009676F">
        <w:rPr>
          <w:bCs/>
          <w:sz w:val="28"/>
          <w:szCs w:val="28"/>
        </w:rPr>
        <w:t xml:space="preserve"> год</w:t>
      </w:r>
    </w:p>
    <w:p w:rsidR="003401AC" w:rsidRPr="0009676F" w:rsidRDefault="003401AC" w:rsidP="009F73A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9676F">
        <w:rPr>
          <w:rFonts w:ascii="Times New Roman" w:hAnsi="Times New Roman"/>
          <w:b/>
          <w:sz w:val="28"/>
          <w:szCs w:val="28"/>
        </w:rPr>
        <w:t xml:space="preserve"> 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09676F">
        <w:rPr>
          <w:rFonts w:ascii="Times New Roman" w:hAnsi="Times New Roman"/>
          <w:sz w:val="28"/>
          <w:szCs w:val="28"/>
        </w:rPr>
        <w:t xml:space="preserve">Настоящая программа разработана в соответствии со </w:t>
      </w:r>
      <w:r w:rsidRPr="0009676F">
        <w:rPr>
          <w:rFonts w:ascii="Times New Roman" w:hAnsi="Times New Roman"/>
          <w:sz w:val="28"/>
          <w:szCs w:val="28"/>
        </w:rPr>
        <w:br/>
        <w:t>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09676F">
        <w:rPr>
          <w:rFonts w:ascii="Times New Roman" w:hAnsi="Times New Roman"/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жилищного контроля.</w:t>
      </w: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1.2. Программа профилактики </w:t>
      </w:r>
      <w:r w:rsidRPr="0009676F">
        <w:rPr>
          <w:rFonts w:ascii="Times New Roman" w:hAnsi="Times New Roman"/>
          <w:bCs/>
          <w:sz w:val="28"/>
          <w:szCs w:val="28"/>
        </w:rPr>
        <w:t xml:space="preserve">рисков причинения вреда (ущерба) охраняемым законом ценностям </w:t>
      </w:r>
      <w:r w:rsidR="00000B96" w:rsidRPr="002E6B04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Pr="0009676F">
        <w:rPr>
          <w:rFonts w:ascii="Times New Roman" w:hAnsi="Times New Roman"/>
          <w:bCs/>
          <w:sz w:val="28"/>
          <w:szCs w:val="28"/>
        </w:rPr>
        <w:t xml:space="preserve"> муниципально</w:t>
      </w:r>
      <w:r w:rsidR="00000B96">
        <w:rPr>
          <w:rFonts w:ascii="Times New Roman" w:hAnsi="Times New Roman"/>
          <w:bCs/>
          <w:sz w:val="28"/>
          <w:szCs w:val="28"/>
        </w:rPr>
        <w:t>го</w:t>
      </w:r>
      <w:r w:rsidRPr="0009676F">
        <w:rPr>
          <w:rFonts w:ascii="Times New Roman" w:hAnsi="Times New Roman"/>
          <w:bCs/>
          <w:sz w:val="28"/>
          <w:szCs w:val="28"/>
        </w:rPr>
        <w:t xml:space="preserve"> жилищно</w:t>
      </w:r>
      <w:r w:rsidR="00000B96">
        <w:rPr>
          <w:rFonts w:ascii="Times New Roman" w:hAnsi="Times New Roman"/>
          <w:bCs/>
          <w:sz w:val="28"/>
          <w:szCs w:val="28"/>
        </w:rPr>
        <w:t>го</w:t>
      </w:r>
      <w:r w:rsidRPr="0009676F">
        <w:rPr>
          <w:rFonts w:ascii="Times New Roman" w:hAnsi="Times New Roman"/>
          <w:bCs/>
          <w:sz w:val="28"/>
          <w:szCs w:val="28"/>
        </w:rPr>
        <w:t xml:space="preserve"> контрол</w:t>
      </w:r>
      <w:r w:rsidR="00000B96">
        <w:rPr>
          <w:rFonts w:ascii="Times New Roman" w:hAnsi="Times New Roman"/>
          <w:bCs/>
          <w:sz w:val="28"/>
          <w:szCs w:val="28"/>
        </w:rPr>
        <w:t>я</w:t>
      </w:r>
      <w:r w:rsidRPr="0009676F">
        <w:rPr>
          <w:rFonts w:ascii="Times New Roman" w:hAnsi="Times New Roman"/>
          <w:bCs/>
          <w:sz w:val="28"/>
          <w:szCs w:val="28"/>
        </w:rPr>
        <w:t xml:space="preserve"> (далее – Программа профилактики) 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направлена на </w:t>
      </w:r>
      <w:r w:rsidRPr="0009676F">
        <w:rPr>
          <w:rFonts w:ascii="Times New Roman" w:hAnsi="Times New Roman"/>
          <w:sz w:val="28"/>
          <w:szCs w:val="28"/>
        </w:rPr>
        <w:t xml:space="preserve">предупреждение нарушений юридическими лицами, индивидуальными предпринимателями и гражданами (далее – контролируемые лица) обязательных требований жилищного законодательства и снижения рисков причинения вреда (ущерба) охраняемым законом ценностям, </w:t>
      </w:r>
      <w:r w:rsidRPr="0009676F">
        <w:rPr>
          <w:rFonts w:ascii="Times New Roman" w:hAnsi="Times New Roman"/>
          <w:color w:val="000000"/>
          <w:sz w:val="28"/>
          <w:szCs w:val="28"/>
        </w:rPr>
        <w:t>разъяснения подконтрольным субъектам обязательных требований жилищного законодательства в отношении объектов жилищных отношений.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1.3. Муницип</w:t>
      </w:r>
      <w:r w:rsidR="000B6CEE" w:rsidRPr="0009676F">
        <w:rPr>
          <w:rFonts w:ascii="Times New Roman" w:hAnsi="Times New Roman"/>
          <w:sz w:val="28"/>
          <w:szCs w:val="28"/>
        </w:rPr>
        <w:t>альный жилищный контроль осуществляется А</w:t>
      </w:r>
      <w:r w:rsidRPr="0009676F">
        <w:rPr>
          <w:rFonts w:ascii="Times New Roman" w:hAnsi="Times New Roman"/>
          <w:sz w:val="28"/>
          <w:szCs w:val="28"/>
        </w:rPr>
        <w:t xml:space="preserve">дминистрацией </w:t>
      </w:r>
      <w:r w:rsidR="009F73A1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Pr="0009676F">
        <w:rPr>
          <w:rFonts w:ascii="Times New Roman" w:hAnsi="Times New Roman"/>
          <w:sz w:val="28"/>
          <w:szCs w:val="28"/>
        </w:rPr>
        <w:t xml:space="preserve"> (далее – </w:t>
      </w:r>
      <w:r w:rsidR="000B6CEE" w:rsidRPr="0009676F">
        <w:rPr>
          <w:rFonts w:ascii="Times New Roman" w:hAnsi="Times New Roman"/>
          <w:sz w:val="28"/>
          <w:szCs w:val="28"/>
        </w:rPr>
        <w:t>Администрация</w:t>
      </w:r>
      <w:r w:rsidRPr="0009676F">
        <w:rPr>
          <w:rFonts w:ascii="Times New Roman" w:hAnsi="Times New Roman"/>
          <w:sz w:val="28"/>
          <w:szCs w:val="28"/>
        </w:rPr>
        <w:t xml:space="preserve">) 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1.4. Предметом муниципального</w:t>
      </w:r>
      <w:r w:rsidR="000B6CEE" w:rsidRPr="0009676F">
        <w:rPr>
          <w:rFonts w:ascii="Times New Roman" w:hAnsi="Times New Roman"/>
          <w:sz w:val="28"/>
          <w:szCs w:val="28"/>
        </w:rPr>
        <w:t xml:space="preserve"> жилищного</w:t>
      </w:r>
      <w:r w:rsidRPr="0009676F">
        <w:rPr>
          <w:rFonts w:ascii="Times New Roman" w:hAnsi="Times New Roman"/>
          <w:sz w:val="28"/>
          <w:szCs w:val="28"/>
        </w:rPr>
        <w:t xml:space="preserve"> контроля является:</w:t>
      </w:r>
    </w:p>
    <w:p w:rsidR="003401AC" w:rsidRPr="0009676F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lastRenderedPageBreak/>
        <w:t xml:space="preserve">соблюдение юридическими лицами, индивидуальными предпринимателями, гражданами (контролируемые лица) обязательных требований в отношении муниципального жилищного фонда, а именно: </w:t>
      </w:r>
    </w:p>
    <w:p w:rsidR="003401AC" w:rsidRPr="0009676F" w:rsidRDefault="003401AC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83813409"/>
      <w:proofErr w:type="gramStart"/>
      <w:r w:rsidRPr="0009676F">
        <w:rPr>
          <w:rFonts w:ascii="Times New Roman" w:hAnsi="Times New Roman"/>
          <w:sz w:val="28"/>
          <w:szCs w:val="28"/>
        </w:rPr>
        <w:t xml:space="preserve">1) требований к использованию и сохранности жилищного фонда, в том числе </w:t>
      </w:r>
      <w:hyperlink r:id="rId8" w:history="1">
        <w:r w:rsidRPr="0009676F">
          <w:rPr>
            <w:rFonts w:ascii="Times New Roman" w:hAnsi="Times New Roman"/>
            <w:sz w:val="28"/>
            <w:szCs w:val="28"/>
          </w:rPr>
          <w:t>требований</w:t>
        </w:r>
      </w:hyperlink>
      <w:r w:rsidRPr="0009676F">
        <w:rPr>
          <w:rFonts w:ascii="Times New Roman" w:hAnsi="Times New Roman"/>
          <w:sz w:val="28"/>
          <w:szCs w:val="28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</w:t>
      </w:r>
      <w:r w:rsidR="003401AC" w:rsidRPr="0009676F">
        <w:rPr>
          <w:rFonts w:ascii="Times New Roman" w:hAnsi="Times New Roman"/>
          <w:sz w:val="28"/>
          <w:szCs w:val="28"/>
        </w:rPr>
        <w:t>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3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4</w:t>
      </w:r>
      <w:r w:rsidR="003401AC" w:rsidRPr="0009676F">
        <w:rPr>
          <w:rFonts w:ascii="Times New Roman" w:hAnsi="Times New Roman"/>
          <w:sz w:val="28"/>
          <w:szCs w:val="28"/>
        </w:rPr>
        <w:t>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5</w:t>
      </w:r>
      <w:r w:rsidR="003401AC" w:rsidRPr="0009676F">
        <w:rPr>
          <w:rFonts w:ascii="Times New Roman" w:hAnsi="Times New Roman"/>
          <w:sz w:val="28"/>
          <w:szCs w:val="28"/>
        </w:rPr>
        <w:t>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3401AC" w:rsidRPr="0009676F" w:rsidRDefault="000B6CEE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6</w:t>
      </w:r>
      <w:r w:rsidR="003401AC" w:rsidRPr="0009676F">
        <w:rPr>
          <w:rFonts w:ascii="Times New Roman" w:hAnsi="Times New Roman"/>
          <w:sz w:val="28"/>
          <w:szCs w:val="28"/>
        </w:rPr>
        <w:t>) правил предоставления, приостановки и ограничения предоставления коммунальных услуг собственникам и пользователям помещений в многоквар</w:t>
      </w:r>
      <w:r w:rsidR="0009676F">
        <w:rPr>
          <w:rFonts w:ascii="Times New Roman" w:hAnsi="Times New Roman"/>
          <w:sz w:val="28"/>
          <w:szCs w:val="28"/>
        </w:rPr>
        <w:t>тирных домах и жилых домов;</w:t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  <w:r w:rsidR="0009676F"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401AC" w:rsidRPr="0009676F">
        <w:rPr>
          <w:rFonts w:ascii="Times New Roman" w:hAnsi="Times New Roman"/>
          <w:sz w:val="28"/>
          <w:szCs w:val="28"/>
        </w:rPr>
        <w:t xml:space="preserve">) требований энергетической эффективности и оснащенности помещений многоквартирных домов и жилых домов приборами учета используемых </w:t>
      </w:r>
      <w:r>
        <w:rPr>
          <w:rFonts w:ascii="Times New Roman" w:hAnsi="Times New Roman"/>
          <w:sz w:val="28"/>
          <w:szCs w:val="28"/>
        </w:rPr>
        <w:t>энергетических ресурсов;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порядку размещения ресурсоснабжающими организациями, лицами, осуществляющими деятельность по управлению многоквартирными дом</w:t>
      </w:r>
      <w:r>
        <w:rPr>
          <w:rFonts w:ascii="Times New Roman" w:hAnsi="Times New Roman"/>
          <w:sz w:val="28"/>
          <w:szCs w:val="28"/>
        </w:rPr>
        <w:t>ами, информации в системе;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401AC" w:rsidRPr="0009676F" w:rsidRDefault="0009676F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="003401AC" w:rsidRPr="0009676F">
        <w:rPr>
          <w:rFonts w:ascii="Times New Roman" w:hAnsi="Times New Roman"/>
          <w:sz w:val="28"/>
          <w:szCs w:val="28"/>
        </w:rPr>
        <w:t>) требований к обеспечению доступности для инвалидов помещений в многоквартирных домах;</w:t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r w:rsidR="003401AC" w:rsidRPr="0009676F">
        <w:rPr>
          <w:rFonts w:ascii="Times New Roman" w:hAnsi="Times New Roman"/>
          <w:sz w:val="28"/>
          <w:szCs w:val="28"/>
        </w:rPr>
        <w:tab/>
      </w:r>
      <w:bookmarkStart w:id="3" w:name="Par10"/>
      <w:bookmarkEnd w:id="3"/>
      <w:r>
        <w:rPr>
          <w:rFonts w:ascii="Times New Roman" w:hAnsi="Times New Roman"/>
          <w:sz w:val="28"/>
          <w:szCs w:val="28"/>
        </w:rPr>
        <w:t>10</w:t>
      </w:r>
      <w:r w:rsidR="003401AC" w:rsidRPr="0009676F">
        <w:rPr>
          <w:rFonts w:ascii="Times New Roman" w:hAnsi="Times New Roman"/>
          <w:sz w:val="28"/>
          <w:szCs w:val="28"/>
        </w:rPr>
        <w:t>) требований к предоставлению жилых помещений в наемных домах социального использования.</w:t>
      </w:r>
      <w:proofErr w:type="gramEnd"/>
    </w:p>
    <w:bookmarkEnd w:id="2"/>
    <w:p w:rsidR="003401AC" w:rsidRPr="0009676F" w:rsidRDefault="00E531F1" w:rsidP="004277CD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11) </w:t>
      </w:r>
      <w:r w:rsidR="003401AC" w:rsidRPr="0009676F">
        <w:rPr>
          <w:rFonts w:ascii="Times New Roman" w:hAnsi="Times New Roman"/>
          <w:sz w:val="28"/>
          <w:szCs w:val="28"/>
        </w:rPr>
        <w:t>исполнение предусмотренных федеральными законами решений, контрольных органов, принимаемых по результатам контрольных мероприятий.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Объектами муниципального </w:t>
      </w:r>
      <w:r w:rsidR="00000B96">
        <w:rPr>
          <w:rFonts w:ascii="Times New Roman" w:hAnsi="Times New Roman"/>
          <w:sz w:val="28"/>
          <w:szCs w:val="28"/>
        </w:rPr>
        <w:t xml:space="preserve">жилищного </w:t>
      </w:r>
      <w:r w:rsidRPr="0009676F">
        <w:rPr>
          <w:rFonts w:ascii="Times New Roman" w:hAnsi="Times New Roman"/>
          <w:sz w:val="28"/>
          <w:szCs w:val="28"/>
        </w:rPr>
        <w:t>контроля является:</w:t>
      </w:r>
    </w:p>
    <w:p w:rsidR="00000B96" w:rsidRPr="007C49B4" w:rsidRDefault="00000B96" w:rsidP="00000B9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 xml:space="preserve">1) деятельность, действия (бездействие) граждан и организаций, в рамках которых должны соблюдаться обязательные требования, в том числе </w:t>
      </w:r>
      <w:r w:rsidRPr="007C49B4">
        <w:rPr>
          <w:rFonts w:ascii="Times New Roman" w:hAnsi="Times New Roman"/>
          <w:sz w:val="28"/>
          <w:szCs w:val="28"/>
        </w:rPr>
        <w:lastRenderedPageBreak/>
        <w:t>предъявляемые к гражданам и организациям, осуществляющим деятельность, действия (бездействие);</w:t>
      </w:r>
    </w:p>
    <w:p w:rsidR="00000B96" w:rsidRPr="007C49B4" w:rsidRDefault="00000B96" w:rsidP="00000B9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требования.</w:t>
      </w:r>
    </w:p>
    <w:p w:rsidR="003401AC" w:rsidRPr="0009676F" w:rsidRDefault="00000B96" w:rsidP="00000B96">
      <w:pPr>
        <w:autoSpaceDE w:val="0"/>
        <w:autoSpaceDN w:val="0"/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C49B4">
        <w:rPr>
          <w:rFonts w:ascii="Times New Roman" w:hAnsi="Times New Roman"/>
          <w:sz w:val="28"/>
          <w:szCs w:val="28"/>
        </w:rPr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:rsidR="003401AC" w:rsidRPr="00B16EC1" w:rsidRDefault="003401AC" w:rsidP="004277CD">
      <w:pPr>
        <w:spacing w:after="0" w:line="20" w:lineRule="atLeast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09676F">
        <w:rPr>
          <w:rFonts w:ascii="Times New Roman" w:hAnsi="Times New Roman"/>
          <w:sz w:val="28"/>
          <w:szCs w:val="28"/>
          <w:lang w:eastAsia="ar-SA"/>
        </w:rPr>
        <w:t xml:space="preserve">1.5. </w:t>
      </w:r>
      <w:r w:rsidR="009F73A1" w:rsidRPr="0009676F">
        <w:rPr>
          <w:rFonts w:ascii="Times New Roman" w:hAnsi="Times New Roman"/>
          <w:sz w:val="28"/>
          <w:szCs w:val="28"/>
        </w:rPr>
        <w:t>Д</w:t>
      </w:r>
      <w:r w:rsidRPr="0009676F">
        <w:rPr>
          <w:rFonts w:ascii="Times New Roman" w:hAnsi="Times New Roman"/>
          <w:sz w:val="28"/>
          <w:szCs w:val="28"/>
        </w:rPr>
        <w:t xml:space="preserve">анные по осуществлению муниципального жилищного контроля на территории </w:t>
      </w:r>
      <w:r w:rsidR="009F73A1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="00C21EF2" w:rsidRPr="0009676F">
        <w:rPr>
          <w:rFonts w:ascii="Times New Roman" w:hAnsi="Times New Roman"/>
          <w:sz w:val="28"/>
          <w:szCs w:val="28"/>
        </w:rPr>
        <w:t>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8"/>
        <w:gridCol w:w="1418"/>
        <w:gridCol w:w="1642"/>
        <w:gridCol w:w="1440"/>
      </w:tblGrid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Наименование показателей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1642" w:type="dxa"/>
            <w:vAlign w:val="center"/>
          </w:tcPr>
          <w:p w:rsidR="003401AC" w:rsidRPr="0009676F" w:rsidRDefault="00E531F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480EC7">
              <w:rPr>
                <w:rFonts w:ascii="Times New Roman" w:hAnsi="Times New Roman"/>
                <w:sz w:val="23"/>
                <w:szCs w:val="23"/>
              </w:rPr>
              <w:t>024</w:t>
            </w:r>
            <w:r w:rsidR="003401AC" w:rsidRPr="0009676F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440" w:type="dxa"/>
            <w:vAlign w:val="center"/>
          </w:tcPr>
          <w:p w:rsidR="003401AC" w:rsidRPr="0009676F" w:rsidRDefault="00480EC7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2025</w:t>
            </w:r>
            <w:r w:rsidR="003401AC" w:rsidRPr="0009676F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проведенных проверок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выявленных нарушений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субъектов, допустивших нарушение обязательных требований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3401AC" w:rsidRPr="0009676F" w:rsidTr="009F73A1">
        <w:tc>
          <w:tcPr>
            <w:tcW w:w="496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Кол-во возбужденных дел об административных правонарушениях</w:t>
            </w:r>
          </w:p>
        </w:tc>
        <w:tc>
          <w:tcPr>
            <w:tcW w:w="1418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3401AC" w:rsidRPr="0009676F" w:rsidRDefault="003401AC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C21EF2" w:rsidRPr="0009676F" w:rsidTr="009F73A1">
        <w:tc>
          <w:tcPr>
            <w:tcW w:w="4968" w:type="dxa"/>
            <w:vAlign w:val="center"/>
          </w:tcPr>
          <w:p w:rsidR="00C21EF2" w:rsidRPr="0009676F" w:rsidRDefault="000B6CEE" w:rsidP="002E6E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 xml:space="preserve">Решения </w:t>
            </w:r>
            <w:r w:rsidR="002E6ED8">
              <w:rPr>
                <w:rFonts w:ascii="Times New Roman" w:hAnsi="Times New Roman"/>
                <w:sz w:val="23"/>
                <w:szCs w:val="23"/>
              </w:rPr>
              <w:t>п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рокуратуры об отказе в согласовании проведения внеплановой выездной документарной проверки</w:t>
            </w:r>
          </w:p>
        </w:tc>
        <w:tc>
          <w:tcPr>
            <w:tcW w:w="1418" w:type="dxa"/>
            <w:vAlign w:val="center"/>
          </w:tcPr>
          <w:p w:rsidR="00C21EF2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</w:t>
            </w:r>
            <w:r w:rsidR="000B6CEE" w:rsidRPr="0009676F">
              <w:rPr>
                <w:rFonts w:ascii="Times New Roman" w:hAnsi="Times New Roman"/>
                <w:sz w:val="23"/>
                <w:szCs w:val="23"/>
              </w:rPr>
              <w:t>д</w:t>
            </w:r>
            <w:r w:rsidRPr="0009676F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642" w:type="dxa"/>
            <w:vAlign w:val="center"/>
          </w:tcPr>
          <w:p w:rsidR="00C21EF2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C21EF2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  <w:tr w:rsidR="000B6CEE" w:rsidRPr="0009676F" w:rsidTr="009F73A1">
        <w:tc>
          <w:tcPr>
            <w:tcW w:w="4968" w:type="dxa"/>
            <w:vAlign w:val="center"/>
          </w:tcPr>
          <w:p w:rsidR="000B6CEE" w:rsidRPr="0009676F" w:rsidRDefault="000B6CEE" w:rsidP="009F73A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Рейдовые выезды по соблюдению требований энергетической эффективности</w:t>
            </w:r>
            <w:r w:rsidR="008359F2" w:rsidRPr="0009676F">
              <w:rPr>
                <w:rFonts w:ascii="Times New Roman" w:hAnsi="Times New Roman"/>
                <w:sz w:val="23"/>
                <w:szCs w:val="23"/>
              </w:rPr>
              <w:t xml:space="preserve"> совместно с ресурсоснабжающими организациями</w:t>
            </w:r>
          </w:p>
        </w:tc>
        <w:tc>
          <w:tcPr>
            <w:tcW w:w="1418" w:type="dxa"/>
            <w:vAlign w:val="center"/>
          </w:tcPr>
          <w:p w:rsidR="000B6CEE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1642" w:type="dxa"/>
            <w:vAlign w:val="center"/>
          </w:tcPr>
          <w:p w:rsidR="000B6CEE" w:rsidRPr="0009676F" w:rsidRDefault="008359F2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  <w:tc>
          <w:tcPr>
            <w:tcW w:w="1440" w:type="dxa"/>
            <w:vAlign w:val="center"/>
          </w:tcPr>
          <w:p w:rsidR="000B6CEE" w:rsidRPr="0009676F" w:rsidRDefault="009F73A1" w:rsidP="009F73A1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9676F">
              <w:rPr>
                <w:rFonts w:ascii="Times New Roman" w:hAnsi="Times New Roman"/>
                <w:sz w:val="23"/>
                <w:szCs w:val="23"/>
              </w:rPr>
              <w:t>0</w:t>
            </w:r>
          </w:p>
        </w:tc>
      </w:tr>
    </w:tbl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1.6. Проведение профилактических мероприятий, направленных на соблюдение контролируемыми лицами обязательных требований жилищного законодательства, на побуждение контролируемых лиц к добросовестности, будет способствовать улучшению ситуации в целом, повышению ответственности контролируемых лиц, снижению количества выявляемых нарушений обязательных требований, а также требований, установленных муниципальными правовыми актами в указанной сфере.  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К числу профилактических мероприятий, предусмотренных положением о муниципальном жилищном контроле, </w:t>
      </w:r>
      <w:proofErr w:type="gramStart"/>
      <w:r w:rsidRPr="0009676F">
        <w:rPr>
          <w:rFonts w:ascii="Times New Roman" w:hAnsi="Times New Roman"/>
          <w:sz w:val="28"/>
          <w:szCs w:val="28"/>
        </w:rPr>
        <w:t>отнесены</w:t>
      </w:r>
      <w:proofErr w:type="gramEnd"/>
      <w:r w:rsidRPr="0009676F">
        <w:rPr>
          <w:rFonts w:ascii="Times New Roman" w:hAnsi="Times New Roman"/>
          <w:sz w:val="28"/>
          <w:szCs w:val="28"/>
        </w:rPr>
        <w:t>: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1) информирование;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2) обобщение правоприменительной практики;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3) объявление предостережения</w:t>
      </w:r>
      <w:r w:rsidRPr="0009676F">
        <w:rPr>
          <w:rFonts w:ascii="Times New Roman" w:hAnsi="Times New Roman"/>
          <w:bCs/>
          <w:sz w:val="28"/>
          <w:szCs w:val="28"/>
        </w:rPr>
        <w:t>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4) консультирование;</w:t>
      </w:r>
    </w:p>
    <w:p w:rsidR="003401AC" w:rsidRPr="0009676F" w:rsidRDefault="003401AC" w:rsidP="004277CD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5) профилактический визит.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2.1. Основными целями Прогр</w:t>
      </w:r>
      <w:bookmarkStart w:id="4" w:name="_GoBack"/>
      <w:bookmarkEnd w:id="4"/>
      <w:r w:rsidRPr="0009676F">
        <w:rPr>
          <w:rFonts w:ascii="Times New Roman" w:hAnsi="Times New Roman"/>
          <w:sz w:val="28"/>
          <w:szCs w:val="28"/>
        </w:rPr>
        <w:t>аммы профилактики являются: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lastRenderedPageBreak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09676F">
        <w:rPr>
          <w:rFonts w:ascii="Times New Roman" w:hAnsi="Times New Roman"/>
          <w:bCs/>
          <w:sz w:val="28"/>
          <w:szCs w:val="28"/>
        </w:rPr>
        <w:t xml:space="preserve"> </w:t>
      </w:r>
    </w:p>
    <w:p w:rsidR="003401AC" w:rsidRPr="0009676F" w:rsidRDefault="003401AC" w:rsidP="009F73A1">
      <w:pPr>
        <w:pStyle w:val="11"/>
        <w:numPr>
          <w:ilvl w:val="2"/>
          <w:numId w:val="2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3401AC" w:rsidRPr="0009676F" w:rsidRDefault="003401AC" w:rsidP="009F73A1">
      <w:pPr>
        <w:pStyle w:val="11"/>
        <w:numPr>
          <w:ilvl w:val="2"/>
          <w:numId w:val="3"/>
        </w:numPr>
        <w:suppressAutoHyphens w:val="0"/>
        <w:autoSpaceDE w:val="0"/>
        <w:autoSpaceDN w:val="0"/>
        <w:adjustRightInd w:val="0"/>
        <w:spacing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 xml:space="preserve">Укрепление </w:t>
      </w:r>
      <w:proofErr w:type="gramStart"/>
      <w:r w:rsidRPr="0009676F">
        <w:rPr>
          <w:rFonts w:ascii="Times New Roman" w:hAnsi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09676F">
        <w:rPr>
          <w:rFonts w:ascii="Times New Roman" w:hAnsi="Times New Roman"/>
          <w:sz w:val="28"/>
          <w:szCs w:val="28"/>
        </w:rPr>
        <w:t xml:space="preserve"> вреда (ущерба) охраняемым законом ценностям;</w:t>
      </w:r>
    </w:p>
    <w:p w:rsidR="003401AC" w:rsidRPr="0009676F" w:rsidRDefault="003401AC" w:rsidP="009F73A1">
      <w:pPr>
        <w:numPr>
          <w:ilvl w:val="2"/>
          <w:numId w:val="3"/>
        </w:numPr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iCs/>
          <w:sz w:val="28"/>
          <w:szCs w:val="28"/>
        </w:rPr>
        <w:t>Повышение правосознания, правовой культуры,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уровня правовой грамотности</w:t>
      </w:r>
      <w:r w:rsidRPr="0009676F">
        <w:rPr>
          <w:rFonts w:ascii="Times New Roman" w:hAnsi="Times New Roman"/>
          <w:iCs/>
          <w:sz w:val="28"/>
          <w:szCs w:val="28"/>
        </w:rPr>
        <w:t xml:space="preserve"> контролируемых лиц, </w:t>
      </w:r>
      <w:r w:rsidRPr="0009676F">
        <w:rPr>
          <w:rFonts w:ascii="Times New Roman" w:hAnsi="Times New Roman"/>
          <w:sz w:val="28"/>
          <w:szCs w:val="28"/>
          <w:lang w:eastAsia="ru-RU"/>
        </w:rPr>
        <w:t>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3401AC" w:rsidRPr="0009676F" w:rsidRDefault="003401AC" w:rsidP="009F73A1">
      <w:pPr>
        <w:numPr>
          <w:ilvl w:val="2"/>
          <w:numId w:val="3"/>
        </w:numPr>
        <w:autoSpaceDE w:val="0"/>
        <w:autoSpaceDN w:val="0"/>
        <w:adjustRightInd w:val="0"/>
        <w:spacing w:after="0" w:line="20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676F">
        <w:rPr>
          <w:rFonts w:ascii="Times New Roman" w:hAnsi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от особенностей конкретных контролируемых лиц, и проведение профилактических мероприятий с учетом данных факторов; </w:t>
      </w:r>
    </w:p>
    <w:p w:rsidR="003401AC" w:rsidRPr="0009676F" w:rsidRDefault="003401AC" w:rsidP="009F73A1">
      <w:pPr>
        <w:numPr>
          <w:ilvl w:val="2"/>
          <w:numId w:val="3"/>
        </w:numPr>
        <w:suppressAutoHyphens/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деятельности.</w:t>
      </w:r>
    </w:p>
    <w:p w:rsidR="003401AC" w:rsidRPr="0009676F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  <w:r w:rsidR="00000B96">
        <w:rPr>
          <w:rFonts w:ascii="Times New Roman" w:hAnsi="Times New Roman"/>
          <w:b/>
          <w:bCs/>
          <w:sz w:val="28"/>
          <w:szCs w:val="28"/>
        </w:rPr>
        <w:t>.</w:t>
      </w:r>
    </w:p>
    <w:p w:rsidR="003401AC" w:rsidRPr="00B16EC1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>План мероприятий по профилактике нарушений жи</w:t>
      </w:r>
      <w:r w:rsidR="00480EC7">
        <w:rPr>
          <w:rFonts w:ascii="Times New Roman" w:hAnsi="Times New Roman"/>
          <w:b/>
          <w:bCs/>
          <w:sz w:val="28"/>
          <w:szCs w:val="28"/>
        </w:rPr>
        <w:t>лищного законодательства на 2026</w:t>
      </w:r>
      <w:r w:rsidRPr="0009676F">
        <w:rPr>
          <w:rFonts w:ascii="Times New Roman" w:hAnsi="Times New Roman"/>
          <w:b/>
          <w:bCs/>
          <w:sz w:val="28"/>
          <w:szCs w:val="28"/>
        </w:rPr>
        <w:t xml:space="preserve"> год:</w:t>
      </w:r>
    </w:p>
    <w:p w:rsidR="003401AC" w:rsidRPr="0009676F" w:rsidRDefault="003401AC" w:rsidP="009F73A1">
      <w:pPr>
        <w:spacing w:after="0" w:line="2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"/>
        <w:gridCol w:w="2706"/>
        <w:gridCol w:w="2391"/>
        <w:gridCol w:w="2181"/>
        <w:gridCol w:w="2076"/>
      </w:tblGrid>
      <w:tr w:rsidR="003401AC" w:rsidRPr="001E188B" w:rsidTr="001E188B">
        <w:tc>
          <w:tcPr>
            <w:tcW w:w="477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№</w:t>
            </w:r>
          </w:p>
        </w:tc>
        <w:tc>
          <w:tcPr>
            <w:tcW w:w="2706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Мероприятие</w:t>
            </w:r>
          </w:p>
        </w:tc>
        <w:tc>
          <w:tcPr>
            <w:tcW w:w="2391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Сроки проведения</w:t>
            </w:r>
          </w:p>
        </w:tc>
        <w:tc>
          <w:tcPr>
            <w:tcW w:w="2181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Ожидаемые результаты</w:t>
            </w:r>
          </w:p>
        </w:tc>
        <w:tc>
          <w:tcPr>
            <w:tcW w:w="2076" w:type="dxa"/>
            <w:vAlign w:val="center"/>
          </w:tcPr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Ответственный</w:t>
            </w:r>
          </w:p>
          <w:p w:rsidR="003401AC" w:rsidRPr="001E188B" w:rsidRDefault="003401AC" w:rsidP="0009676F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исполнитель</w:t>
            </w:r>
          </w:p>
        </w:tc>
      </w:tr>
      <w:tr w:rsidR="003401AC" w:rsidRPr="001E188B" w:rsidTr="007178D8">
        <w:tc>
          <w:tcPr>
            <w:tcW w:w="477" w:type="dxa"/>
            <w:vAlign w:val="center"/>
          </w:tcPr>
          <w:p w:rsidR="003401AC" w:rsidRPr="001E188B" w:rsidRDefault="003401AC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2706" w:type="dxa"/>
            <w:vAlign w:val="center"/>
          </w:tcPr>
          <w:p w:rsidR="003401AC" w:rsidRPr="001E188B" w:rsidRDefault="00456CA3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="003401AC" w:rsidRPr="001E188B">
              <w:rPr>
                <w:rFonts w:ascii="Times New Roman" w:hAnsi="Times New Roman"/>
                <w:sz w:val="23"/>
                <w:szCs w:val="23"/>
              </w:rPr>
              <w:t>нформировани</w:t>
            </w:r>
            <w:r>
              <w:rPr>
                <w:rFonts w:ascii="Times New Roman" w:hAnsi="Times New Roman"/>
                <w:sz w:val="23"/>
                <w:szCs w:val="23"/>
              </w:rPr>
              <w:t>е</w:t>
            </w:r>
            <w:r w:rsidR="003401AC" w:rsidRPr="001E188B">
              <w:rPr>
                <w:rFonts w:ascii="Times New Roman" w:hAnsi="Times New Roman"/>
                <w:sz w:val="23"/>
                <w:szCs w:val="23"/>
              </w:rPr>
              <w:t xml:space="preserve"> по вопросам соблюдения обязательных требований</w:t>
            </w:r>
          </w:p>
        </w:tc>
        <w:tc>
          <w:tcPr>
            <w:tcW w:w="2391" w:type="dxa"/>
            <w:vAlign w:val="center"/>
          </w:tcPr>
          <w:p w:rsidR="003401AC" w:rsidRPr="001E188B" w:rsidRDefault="007178D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Постоянно</w:t>
            </w:r>
          </w:p>
        </w:tc>
        <w:tc>
          <w:tcPr>
            <w:tcW w:w="2181" w:type="dxa"/>
            <w:vAlign w:val="center"/>
          </w:tcPr>
          <w:p w:rsidR="003401AC" w:rsidRPr="001E188B" w:rsidRDefault="003401AC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нарушения обязательных требований</w:t>
            </w:r>
          </w:p>
        </w:tc>
        <w:tc>
          <w:tcPr>
            <w:tcW w:w="2076" w:type="dxa"/>
          </w:tcPr>
          <w:p w:rsidR="003401AC" w:rsidRPr="00BE4278" w:rsidRDefault="00BE4278" w:rsidP="001E188B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 xml:space="preserve">Должностное лицо </w:t>
            </w:r>
            <w:r w:rsidR="008359F2" w:rsidRPr="00BE4278">
              <w:rPr>
                <w:rFonts w:ascii="Times New Roman" w:hAnsi="Times New Roman"/>
                <w:sz w:val="23"/>
                <w:szCs w:val="23"/>
              </w:rPr>
              <w:t>Администраци</w:t>
            </w:r>
            <w:r w:rsidR="001E188B" w:rsidRPr="00BE4278">
              <w:rPr>
                <w:rFonts w:ascii="Times New Roman" w:hAnsi="Times New Roman"/>
                <w:sz w:val="23"/>
                <w:szCs w:val="23"/>
              </w:rPr>
              <w:t>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</w:t>
            </w:r>
            <w:r w:rsidRPr="001E188B">
              <w:rPr>
                <w:rFonts w:ascii="Times New Roman" w:hAnsi="Times New Roman"/>
                <w:sz w:val="23"/>
                <w:szCs w:val="23"/>
              </w:rPr>
              <w:t>бобщение правоприменительной практики осуществления муниципального жилищного контроля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Ежегодно, доклад утверждается не позднее 30 января, следующего за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отчётным</w:t>
            </w:r>
            <w:proofErr w:type="gramEnd"/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3.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Объявление</w:t>
            </w:r>
            <w:r w:rsidRPr="001E188B">
              <w:rPr>
                <w:rFonts w:ascii="Times New Roman" w:hAnsi="Times New Roman"/>
                <w:sz w:val="23"/>
                <w:szCs w:val="23"/>
              </w:rPr>
              <w:t xml:space="preserve"> предостережения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 xml:space="preserve">По мере поступления информации о готовящихся </w:t>
            </w: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нарушениях или признаках нарушений обязательных требований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Пресечение и предупреждение нарушений </w:t>
            </w: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lastRenderedPageBreak/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 xml:space="preserve">Консультирование 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</w:p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 мере обращения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  <w:tr w:rsidR="00BE4278" w:rsidRPr="001E188B" w:rsidTr="007178D8">
        <w:tc>
          <w:tcPr>
            <w:tcW w:w="477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5.</w:t>
            </w:r>
          </w:p>
        </w:tc>
        <w:tc>
          <w:tcPr>
            <w:tcW w:w="2706" w:type="dxa"/>
            <w:vAlign w:val="center"/>
          </w:tcPr>
          <w:p w:rsidR="00BE4278" w:rsidRPr="001E188B" w:rsidRDefault="00BE4278" w:rsidP="0009676F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Профилактический визит</w:t>
            </w:r>
          </w:p>
        </w:tc>
        <w:tc>
          <w:tcPr>
            <w:tcW w:w="239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 мере необходимости</w:t>
            </w:r>
          </w:p>
        </w:tc>
        <w:tc>
          <w:tcPr>
            <w:tcW w:w="2181" w:type="dxa"/>
            <w:vAlign w:val="center"/>
          </w:tcPr>
          <w:p w:rsidR="00BE4278" w:rsidRPr="001E188B" w:rsidRDefault="00BE4278" w:rsidP="007178D8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1E188B">
              <w:rPr>
                <w:rFonts w:ascii="Times New Roman" w:hAnsi="Times New Roman"/>
                <w:sz w:val="23"/>
                <w:szCs w:val="23"/>
              </w:rPr>
              <w:t>Пресечение и предупреждение нарушений обязательных требований</w:t>
            </w:r>
          </w:p>
        </w:tc>
        <w:tc>
          <w:tcPr>
            <w:tcW w:w="2076" w:type="dxa"/>
          </w:tcPr>
          <w:p w:rsidR="00BE4278" w:rsidRPr="00BE4278" w:rsidRDefault="00BE4278" w:rsidP="00E531F1">
            <w:pPr>
              <w:spacing w:after="0" w:line="20" w:lineRule="atLeast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Должностное лицо Администрация</w:t>
            </w:r>
          </w:p>
        </w:tc>
      </w:tr>
    </w:tbl>
    <w:p w:rsidR="003401AC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09676F">
        <w:rPr>
          <w:rFonts w:ascii="Times New Roman" w:hAnsi="Times New Roman"/>
          <w:b/>
          <w:bCs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09676F">
        <w:rPr>
          <w:rFonts w:ascii="Times New Roman" w:hAnsi="Times New Roman"/>
          <w:b/>
          <w:bCs/>
          <w:sz w:val="28"/>
          <w:szCs w:val="28"/>
        </w:rPr>
        <w:t>программы профилактики рисков причинения вреда</w:t>
      </w:r>
      <w:proofErr w:type="gramEnd"/>
    </w:p>
    <w:p w:rsidR="003401AC" w:rsidRPr="0009676F" w:rsidRDefault="003401AC" w:rsidP="009F73A1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401AC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09676F">
        <w:rPr>
          <w:rStyle w:val="aa"/>
          <w:rFonts w:ascii="Times New Roman" w:hAnsi="Times New Roman"/>
          <w:i w:val="0"/>
          <w:iCs/>
          <w:sz w:val="28"/>
          <w:szCs w:val="28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tbl>
      <w:tblPr>
        <w:tblW w:w="9072" w:type="dxa"/>
        <w:tblInd w:w="1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709"/>
        <w:gridCol w:w="6237"/>
        <w:gridCol w:w="2126"/>
      </w:tblGrid>
      <w:tr w:rsidR="00E914A6" w:rsidRPr="00BE4278" w:rsidTr="00BE4278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Величина</w:t>
            </w:r>
          </w:p>
        </w:tc>
      </w:tr>
      <w:tr w:rsidR="00E914A6" w:rsidRPr="00BE4278" w:rsidTr="00BE4278">
        <w:trPr>
          <w:trHeight w:val="99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2021 г. № 248-ФЗ «О государственном контроле и муниципальном контроле в Российской Федерации»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100 %</w:t>
            </w:r>
          </w:p>
        </w:tc>
      </w:tr>
      <w:tr w:rsidR="00E914A6" w:rsidRPr="00BE4278" w:rsidTr="00BE4278">
        <w:trPr>
          <w:trHeight w:val="32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914A6" w:rsidRPr="00BE4278" w:rsidRDefault="00E914A6" w:rsidP="00E914A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E4278">
              <w:rPr>
                <w:rFonts w:ascii="Times New Roman" w:hAnsi="Times New Roman"/>
                <w:sz w:val="23"/>
                <w:szCs w:val="23"/>
              </w:rPr>
              <w:t xml:space="preserve">100 % от числа </w:t>
            </w:r>
            <w:proofErr w:type="gramStart"/>
            <w:r w:rsidRPr="00BE4278">
              <w:rPr>
                <w:rFonts w:ascii="Times New Roman" w:hAnsi="Times New Roman"/>
                <w:sz w:val="23"/>
                <w:szCs w:val="23"/>
              </w:rPr>
              <w:t>обратившихся</w:t>
            </w:r>
            <w:proofErr w:type="gramEnd"/>
          </w:p>
        </w:tc>
      </w:tr>
    </w:tbl>
    <w:p w:rsidR="003401AC" w:rsidRPr="0009676F" w:rsidRDefault="003401AC" w:rsidP="009F73A1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4.2. Реализация Программы осуществляется путем исполнения организационных и профилактических мероприятий в соответствии с Планом профилактических мероприятий при осуществлении муниципального жилищного контроля на территории </w:t>
      </w:r>
      <w:r w:rsidR="0009676F" w:rsidRPr="0009676F">
        <w:rPr>
          <w:rFonts w:ascii="Times New Roman" w:hAnsi="Times New Roman"/>
          <w:sz w:val="28"/>
          <w:szCs w:val="28"/>
        </w:rPr>
        <w:t xml:space="preserve">муниципального образования «Цильнинское городское поселение» </w:t>
      </w:r>
      <w:r w:rsidR="00480EC7">
        <w:rPr>
          <w:rFonts w:ascii="Times New Roman" w:hAnsi="Times New Roman"/>
          <w:sz w:val="28"/>
          <w:szCs w:val="28"/>
          <w:lang w:eastAsia="ru-RU"/>
        </w:rPr>
        <w:t>на 2026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год. </w:t>
      </w:r>
    </w:p>
    <w:p w:rsidR="003401AC" w:rsidRPr="00B16EC1" w:rsidRDefault="003401AC" w:rsidP="009F73A1">
      <w:pPr>
        <w:spacing w:after="0" w:line="20" w:lineRule="atLeast"/>
        <w:ind w:firstLine="709"/>
        <w:jc w:val="both"/>
      </w:pPr>
      <w:r w:rsidRPr="0009676F">
        <w:rPr>
          <w:rFonts w:ascii="Times New Roman" w:hAnsi="Times New Roman"/>
          <w:sz w:val="28"/>
          <w:szCs w:val="28"/>
          <w:lang w:eastAsia="ru-RU"/>
        </w:rPr>
        <w:t xml:space="preserve">4.3. Результаты профилактической работы включаются в Доклад об осуществлении муниципального жилищного контроля на территории </w:t>
      </w:r>
      <w:r w:rsidR="0009676F" w:rsidRPr="0009676F">
        <w:rPr>
          <w:rFonts w:ascii="Times New Roman" w:hAnsi="Times New Roman"/>
          <w:sz w:val="28"/>
          <w:szCs w:val="28"/>
        </w:rPr>
        <w:t>муниципального образования «Цильнинское городское поселение»</w:t>
      </w:r>
      <w:r w:rsidR="00480EC7">
        <w:rPr>
          <w:rFonts w:ascii="Times New Roman" w:hAnsi="Times New Roman"/>
          <w:sz w:val="28"/>
          <w:szCs w:val="28"/>
          <w:lang w:eastAsia="ru-RU"/>
        </w:rPr>
        <w:t xml:space="preserve"> на 2026</w:t>
      </w:r>
      <w:r w:rsidRPr="0009676F">
        <w:rPr>
          <w:rFonts w:ascii="Times New Roman" w:hAnsi="Times New Roman"/>
          <w:sz w:val="28"/>
          <w:szCs w:val="28"/>
          <w:lang w:eastAsia="ru-RU"/>
        </w:rPr>
        <w:t xml:space="preserve"> год.</w:t>
      </w:r>
    </w:p>
    <w:sectPr w:rsidR="003401AC" w:rsidRPr="00B16EC1" w:rsidSect="009F73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1F1" w:rsidRDefault="00E531F1" w:rsidP="0032569C">
      <w:pPr>
        <w:spacing w:after="0" w:line="240" w:lineRule="auto"/>
      </w:pPr>
      <w:r>
        <w:separator/>
      </w:r>
    </w:p>
  </w:endnote>
  <w:endnote w:type="continuationSeparator" w:id="1">
    <w:p w:rsidR="00E531F1" w:rsidRDefault="00E531F1" w:rsidP="0032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1F1" w:rsidRDefault="00E531F1" w:rsidP="0032569C">
      <w:pPr>
        <w:spacing w:after="0" w:line="240" w:lineRule="auto"/>
      </w:pPr>
      <w:r>
        <w:separator/>
      </w:r>
    </w:p>
  </w:footnote>
  <w:footnote w:type="continuationSeparator" w:id="1">
    <w:p w:rsidR="00E531F1" w:rsidRDefault="00E531F1" w:rsidP="00325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B4A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24A4E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04E6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5606B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FC26D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741C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380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34AE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76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56871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1AAE3728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2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3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4">
    <w:nsid w:val="68B12E09"/>
    <w:multiLevelType w:val="hybridMultilevel"/>
    <w:tmpl w:val="9392F2DC"/>
    <w:lvl w:ilvl="0" w:tplc="0419000D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22BE"/>
    <w:rsid w:val="00000B96"/>
    <w:rsid w:val="00015340"/>
    <w:rsid w:val="00064713"/>
    <w:rsid w:val="0009358E"/>
    <w:rsid w:val="0009676F"/>
    <w:rsid w:val="00096B5F"/>
    <w:rsid w:val="000B6CEE"/>
    <w:rsid w:val="000E404F"/>
    <w:rsid w:val="00107F07"/>
    <w:rsid w:val="00132A50"/>
    <w:rsid w:val="00134C38"/>
    <w:rsid w:val="001420C0"/>
    <w:rsid w:val="00154AD2"/>
    <w:rsid w:val="001B5F13"/>
    <w:rsid w:val="001D4112"/>
    <w:rsid w:val="001E188B"/>
    <w:rsid w:val="00203CF0"/>
    <w:rsid w:val="00217158"/>
    <w:rsid w:val="002471B2"/>
    <w:rsid w:val="002854C2"/>
    <w:rsid w:val="002E2BB1"/>
    <w:rsid w:val="002E4281"/>
    <w:rsid w:val="002E5803"/>
    <w:rsid w:val="002E6ED8"/>
    <w:rsid w:val="002E7CEC"/>
    <w:rsid w:val="002F44E9"/>
    <w:rsid w:val="0031690B"/>
    <w:rsid w:val="0032569C"/>
    <w:rsid w:val="003401AC"/>
    <w:rsid w:val="0035710B"/>
    <w:rsid w:val="00357172"/>
    <w:rsid w:val="003758C0"/>
    <w:rsid w:val="003975CA"/>
    <w:rsid w:val="003B7326"/>
    <w:rsid w:val="003D4BDE"/>
    <w:rsid w:val="003F2C8F"/>
    <w:rsid w:val="00400235"/>
    <w:rsid w:val="004127E5"/>
    <w:rsid w:val="00426F73"/>
    <w:rsid w:val="004277CD"/>
    <w:rsid w:val="00456CA3"/>
    <w:rsid w:val="00460F65"/>
    <w:rsid w:val="004612C9"/>
    <w:rsid w:val="004637A8"/>
    <w:rsid w:val="00480EC7"/>
    <w:rsid w:val="004823CF"/>
    <w:rsid w:val="004F6F50"/>
    <w:rsid w:val="0051650D"/>
    <w:rsid w:val="00551A73"/>
    <w:rsid w:val="0057354B"/>
    <w:rsid w:val="005774B5"/>
    <w:rsid w:val="0058320C"/>
    <w:rsid w:val="00600AE8"/>
    <w:rsid w:val="00610DD5"/>
    <w:rsid w:val="006120F0"/>
    <w:rsid w:val="00612D16"/>
    <w:rsid w:val="006353EB"/>
    <w:rsid w:val="00663C97"/>
    <w:rsid w:val="00672D8B"/>
    <w:rsid w:val="00695F4B"/>
    <w:rsid w:val="006A60DB"/>
    <w:rsid w:val="006A669B"/>
    <w:rsid w:val="006B2300"/>
    <w:rsid w:val="007022BE"/>
    <w:rsid w:val="007178D8"/>
    <w:rsid w:val="00747D6C"/>
    <w:rsid w:val="00766610"/>
    <w:rsid w:val="00774601"/>
    <w:rsid w:val="007E5BAD"/>
    <w:rsid w:val="0081183B"/>
    <w:rsid w:val="0082578D"/>
    <w:rsid w:val="00825AA4"/>
    <w:rsid w:val="008348BE"/>
    <w:rsid w:val="008359F2"/>
    <w:rsid w:val="0084617C"/>
    <w:rsid w:val="00853E17"/>
    <w:rsid w:val="00893E8A"/>
    <w:rsid w:val="00895AB8"/>
    <w:rsid w:val="008B64BD"/>
    <w:rsid w:val="008D3375"/>
    <w:rsid w:val="008F256E"/>
    <w:rsid w:val="00943DD2"/>
    <w:rsid w:val="00962625"/>
    <w:rsid w:val="00966400"/>
    <w:rsid w:val="0097466F"/>
    <w:rsid w:val="009900D2"/>
    <w:rsid w:val="009C4B7C"/>
    <w:rsid w:val="009C6C11"/>
    <w:rsid w:val="009F5C9D"/>
    <w:rsid w:val="009F73A1"/>
    <w:rsid w:val="00A13059"/>
    <w:rsid w:val="00A26D05"/>
    <w:rsid w:val="00A7326F"/>
    <w:rsid w:val="00A769AA"/>
    <w:rsid w:val="00A77829"/>
    <w:rsid w:val="00AA60BC"/>
    <w:rsid w:val="00AA6ABE"/>
    <w:rsid w:val="00AC61F4"/>
    <w:rsid w:val="00AD22EA"/>
    <w:rsid w:val="00B16EC1"/>
    <w:rsid w:val="00B311C6"/>
    <w:rsid w:val="00BA3107"/>
    <w:rsid w:val="00BD41B9"/>
    <w:rsid w:val="00BE4278"/>
    <w:rsid w:val="00C21EF2"/>
    <w:rsid w:val="00C4314E"/>
    <w:rsid w:val="00C74D39"/>
    <w:rsid w:val="00C83B9B"/>
    <w:rsid w:val="00CC2F5D"/>
    <w:rsid w:val="00CC5210"/>
    <w:rsid w:val="00CF20E0"/>
    <w:rsid w:val="00D26E47"/>
    <w:rsid w:val="00D6589A"/>
    <w:rsid w:val="00D909C9"/>
    <w:rsid w:val="00D914F9"/>
    <w:rsid w:val="00E26656"/>
    <w:rsid w:val="00E43236"/>
    <w:rsid w:val="00E531F1"/>
    <w:rsid w:val="00E914A6"/>
    <w:rsid w:val="00EC6C35"/>
    <w:rsid w:val="00F14AE5"/>
    <w:rsid w:val="00F524F4"/>
    <w:rsid w:val="00F5650C"/>
    <w:rsid w:val="00F82D1A"/>
    <w:rsid w:val="00F83E14"/>
    <w:rsid w:val="00F942FB"/>
    <w:rsid w:val="00FB356E"/>
    <w:rsid w:val="00FB4BBC"/>
    <w:rsid w:val="00FC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B7C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C6C1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71B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99"/>
    <w:rsid w:val="001B5F1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3F2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3F2C8F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link w:val="a6"/>
    <w:uiPriority w:val="99"/>
    <w:rsid w:val="00B16EC1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character" w:customStyle="1" w:styleId="a6">
    <w:name w:val="Абзац списка Знак"/>
    <w:link w:val="11"/>
    <w:uiPriority w:val="99"/>
    <w:locked/>
    <w:rsid w:val="00B16EC1"/>
    <w:rPr>
      <w:lang w:eastAsia="ar-SA" w:bidi="ar-SA"/>
    </w:rPr>
  </w:style>
  <w:style w:type="paragraph" w:styleId="a7">
    <w:name w:val="footnote text"/>
    <w:basedOn w:val="a"/>
    <w:link w:val="a8"/>
    <w:uiPriority w:val="99"/>
    <w:rsid w:val="0032569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locked/>
    <w:rsid w:val="0032569C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32569C"/>
    <w:rPr>
      <w:rFonts w:cs="Times New Roman"/>
      <w:vertAlign w:val="superscript"/>
    </w:rPr>
  </w:style>
  <w:style w:type="character" w:styleId="aa">
    <w:name w:val="Emphasis"/>
    <w:basedOn w:val="a0"/>
    <w:uiPriority w:val="99"/>
    <w:qFormat/>
    <w:locked/>
    <w:rsid w:val="0032569C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95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1F3B67C4F6BCED1F4CCC47546C9E1F6B5A762EE4DEBB41BFBE29F10A1DC6D7604EFC169A5F44EB976E7A831A44590D0E00A8C40C14FF98tEMBO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1264</Words>
  <Characters>10319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Полетаев Дмитрий Сергеевич</dc:creator>
  <cp:lastModifiedBy>Zem&amp;Imush</cp:lastModifiedBy>
  <cp:revision>20</cp:revision>
  <cp:lastPrinted>2021-09-29T10:30:00Z</cp:lastPrinted>
  <dcterms:created xsi:type="dcterms:W3CDTF">2021-11-18T10:35:00Z</dcterms:created>
  <dcterms:modified xsi:type="dcterms:W3CDTF">2025-11-05T09:54:00Z</dcterms:modified>
</cp:coreProperties>
</file>