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7E5" w:rsidRPr="006F67E5" w:rsidRDefault="006F67E5" w:rsidP="006F67E5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6F67E5">
        <w:rPr>
          <w:rFonts w:ascii="Times New Roman" w:hAnsi="Times New Roman" w:cs="Times New Roman"/>
          <w:smallCaps/>
          <w:sz w:val="28"/>
          <w:szCs w:val="28"/>
        </w:rPr>
        <w:t>АДМИНИСТРАЦИЯ  МУНИЦИПАЛЬНОГО ОБРАЗОВАНИЯ</w:t>
      </w:r>
    </w:p>
    <w:p w:rsidR="006F67E5" w:rsidRPr="006F67E5" w:rsidRDefault="001E60FC" w:rsidP="006F67E5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>
        <w:rPr>
          <w:rFonts w:ascii="Times New Roman" w:hAnsi="Times New Roman" w:cs="Times New Roman"/>
          <w:smallCaps/>
          <w:sz w:val="28"/>
          <w:szCs w:val="28"/>
        </w:rPr>
        <w:t>«</w:t>
      </w:r>
      <w:r w:rsidR="006F67E5" w:rsidRPr="006F67E5">
        <w:rPr>
          <w:rFonts w:ascii="Times New Roman" w:hAnsi="Times New Roman" w:cs="Times New Roman"/>
          <w:smallCaps/>
          <w:sz w:val="28"/>
          <w:szCs w:val="28"/>
        </w:rPr>
        <w:t>ЦИЛЬНИНСКОЕ ГОРОДСКОЕ ПОСЕЛЕНИЕ</w:t>
      </w:r>
      <w:r>
        <w:rPr>
          <w:rFonts w:ascii="Times New Roman" w:hAnsi="Times New Roman" w:cs="Times New Roman"/>
          <w:smallCaps/>
          <w:sz w:val="28"/>
          <w:szCs w:val="28"/>
        </w:rPr>
        <w:t>»</w:t>
      </w:r>
    </w:p>
    <w:p w:rsidR="006F67E5" w:rsidRPr="006F67E5" w:rsidRDefault="006F67E5" w:rsidP="006F67E5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6F67E5">
        <w:rPr>
          <w:rFonts w:ascii="Times New Roman" w:hAnsi="Times New Roman" w:cs="Times New Roman"/>
          <w:smallCaps/>
          <w:sz w:val="28"/>
          <w:szCs w:val="28"/>
        </w:rPr>
        <w:t>ЦИЛЬНИНСКОГО РАЙОНА УЛЬЯНОВСКОЙ ОБЛАСТИ</w:t>
      </w:r>
    </w:p>
    <w:p w:rsidR="006F67E5" w:rsidRPr="006F67E5" w:rsidRDefault="006F67E5" w:rsidP="006F67E5">
      <w:pPr>
        <w:spacing w:after="0" w:line="240" w:lineRule="auto"/>
        <w:jc w:val="center"/>
        <w:rPr>
          <w:rFonts w:ascii="Times New Roman" w:hAnsi="Times New Roman" w:cs="Times New Roman"/>
          <w:smallCaps/>
          <w:sz w:val="32"/>
          <w:szCs w:val="32"/>
        </w:rPr>
      </w:pPr>
    </w:p>
    <w:p w:rsidR="006F67E5" w:rsidRPr="006F67E5" w:rsidRDefault="006F67E5" w:rsidP="006F67E5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6F67E5" w:rsidRPr="006F67E5" w:rsidRDefault="006F67E5" w:rsidP="006F67E5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6F67E5" w:rsidRPr="006F67E5" w:rsidRDefault="006F67E5" w:rsidP="006F67E5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6F67E5" w:rsidRPr="006F67E5" w:rsidRDefault="006F67E5" w:rsidP="006F67E5">
      <w:pPr>
        <w:spacing w:after="0" w:line="240" w:lineRule="auto"/>
        <w:jc w:val="center"/>
        <w:rPr>
          <w:rFonts w:ascii="Times New Roman" w:hAnsi="Times New Roman" w:cs="Times New Roman"/>
          <w:b/>
          <w:spacing w:val="144"/>
          <w:sz w:val="44"/>
          <w:szCs w:val="44"/>
        </w:rPr>
      </w:pPr>
      <w:r w:rsidRPr="006F67E5">
        <w:rPr>
          <w:rFonts w:ascii="Times New Roman" w:hAnsi="Times New Roman" w:cs="Times New Roman"/>
          <w:b/>
          <w:spacing w:val="144"/>
          <w:sz w:val="44"/>
          <w:szCs w:val="44"/>
        </w:rPr>
        <w:t>ПОСТАНОВЛЕНИЕ</w:t>
      </w:r>
    </w:p>
    <w:p w:rsidR="006F67E5" w:rsidRPr="006F67E5" w:rsidRDefault="006F67E5" w:rsidP="006F67E5">
      <w:pPr>
        <w:spacing w:after="0" w:line="240" w:lineRule="auto"/>
        <w:jc w:val="center"/>
        <w:rPr>
          <w:rFonts w:ascii="Times New Roman" w:hAnsi="Times New Roman" w:cs="Times New Roman"/>
          <w:b/>
          <w:spacing w:val="144"/>
          <w:sz w:val="36"/>
          <w:szCs w:val="36"/>
        </w:rPr>
      </w:pPr>
    </w:p>
    <w:p w:rsidR="006F67E5" w:rsidRPr="006F67E5" w:rsidRDefault="006F67E5" w:rsidP="006F67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6D6C">
        <w:rPr>
          <w:rFonts w:ascii="Times New Roman" w:hAnsi="Times New Roman" w:cs="Times New Roman"/>
          <w:sz w:val="28"/>
          <w:szCs w:val="28"/>
        </w:rPr>
        <w:t xml:space="preserve">от </w:t>
      </w:r>
      <w:r w:rsidR="00BE1A8A">
        <w:rPr>
          <w:rFonts w:ascii="Times New Roman" w:hAnsi="Times New Roman" w:cs="Times New Roman"/>
          <w:sz w:val="28"/>
          <w:szCs w:val="28"/>
        </w:rPr>
        <w:t>18</w:t>
      </w:r>
      <w:r w:rsidR="00985A6C" w:rsidRPr="00FD6D6C">
        <w:rPr>
          <w:rFonts w:ascii="Times New Roman" w:hAnsi="Times New Roman" w:cs="Times New Roman"/>
          <w:sz w:val="28"/>
          <w:szCs w:val="28"/>
        </w:rPr>
        <w:t xml:space="preserve"> </w:t>
      </w:r>
      <w:r w:rsidR="00BE1A8A">
        <w:rPr>
          <w:rFonts w:ascii="Times New Roman" w:hAnsi="Times New Roman" w:cs="Times New Roman"/>
          <w:sz w:val="28"/>
          <w:szCs w:val="28"/>
        </w:rPr>
        <w:t>июл</w:t>
      </w:r>
      <w:r w:rsidR="00E26EA3">
        <w:rPr>
          <w:rFonts w:ascii="Times New Roman" w:hAnsi="Times New Roman" w:cs="Times New Roman"/>
          <w:sz w:val="28"/>
          <w:szCs w:val="28"/>
        </w:rPr>
        <w:t>я</w:t>
      </w:r>
      <w:r w:rsidRPr="00FD6D6C">
        <w:rPr>
          <w:rFonts w:ascii="Times New Roman" w:hAnsi="Times New Roman" w:cs="Times New Roman"/>
          <w:sz w:val="28"/>
          <w:szCs w:val="28"/>
        </w:rPr>
        <w:t xml:space="preserve"> 20</w:t>
      </w:r>
      <w:r w:rsidR="00D31B9A">
        <w:rPr>
          <w:rFonts w:ascii="Times New Roman" w:hAnsi="Times New Roman" w:cs="Times New Roman"/>
          <w:sz w:val="28"/>
          <w:szCs w:val="28"/>
        </w:rPr>
        <w:t>2</w:t>
      </w:r>
      <w:r w:rsidR="00BE1A8A">
        <w:rPr>
          <w:rFonts w:ascii="Times New Roman" w:hAnsi="Times New Roman" w:cs="Times New Roman"/>
          <w:sz w:val="28"/>
          <w:szCs w:val="28"/>
        </w:rPr>
        <w:t>4</w:t>
      </w:r>
      <w:r w:rsidRPr="00FD6D6C">
        <w:rPr>
          <w:rFonts w:ascii="Times New Roman" w:hAnsi="Times New Roman" w:cs="Times New Roman"/>
          <w:sz w:val="28"/>
          <w:szCs w:val="28"/>
        </w:rPr>
        <w:t xml:space="preserve"> г.                  </w:t>
      </w:r>
      <w:r w:rsidR="00B93DF2">
        <w:rPr>
          <w:rFonts w:ascii="Times New Roman" w:hAnsi="Times New Roman" w:cs="Times New Roman"/>
          <w:sz w:val="28"/>
          <w:szCs w:val="28"/>
        </w:rPr>
        <w:t xml:space="preserve">  </w:t>
      </w:r>
      <w:r w:rsidRPr="00FD6D6C">
        <w:rPr>
          <w:rFonts w:ascii="Times New Roman" w:hAnsi="Times New Roman" w:cs="Times New Roman"/>
          <w:sz w:val="28"/>
          <w:szCs w:val="28"/>
        </w:rPr>
        <w:t xml:space="preserve">   р.п. Цильна                                    № </w:t>
      </w:r>
      <w:r w:rsidR="00B66025">
        <w:rPr>
          <w:rFonts w:ascii="Times New Roman" w:hAnsi="Times New Roman" w:cs="Times New Roman"/>
          <w:sz w:val="28"/>
          <w:szCs w:val="28"/>
        </w:rPr>
        <w:t>180</w:t>
      </w:r>
    </w:p>
    <w:p w:rsidR="006F67E5" w:rsidRPr="006F67E5" w:rsidRDefault="006F67E5" w:rsidP="006F67E5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67E5" w:rsidRPr="006F67E5" w:rsidRDefault="006F67E5" w:rsidP="006F67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1354" w:rsidRPr="000B4331" w:rsidRDefault="003601E6" w:rsidP="00D41B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331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5815C4" w:rsidRPr="000B4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подготовке проекта</w:t>
      </w:r>
      <w:r w:rsidR="00D41BC5" w:rsidRPr="000B4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31B9A" w:rsidRPr="000B4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межевания территории, расположенной </w:t>
      </w:r>
      <w:r w:rsidR="006C7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западных частях</w:t>
      </w:r>
      <w:r w:rsidR="005B5B00" w:rsidRPr="000B4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кадастров</w:t>
      </w:r>
      <w:r w:rsidR="006C7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ых</w:t>
      </w:r>
      <w:r w:rsidR="005B5B00" w:rsidRPr="000B4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квартал</w:t>
      </w:r>
      <w:r w:rsidR="006C7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  <w:r w:rsidR="005B5B00" w:rsidRPr="000B4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C7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73:20:030303, </w:t>
      </w:r>
      <w:r w:rsidR="005B5B00" w:rsidRPr="000B4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73:20:021701, в целях перераспределения земель и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</w:p>
    <w:p w:rsidR="006F67E5" w:rsidRPr="000B4331" w:rsidRDefault="006F67E5" w:rsidP="006F67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7E5" w:rsidRPr="000B4331" w:rsidRDefault="006F67E5" w:rsidP="006F67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7E5" w:rsidRPr="000B4331" w:rsidRDefault="005B5B00" w:rsidP="009A6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предложение </w:t>
      </w:r>
      <w:r w:rsidR="00B66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акционерного </w:t>
      </w:r>
      <w:r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общества «</w:t>
      </w:r>
      <w:r w:rsidR="00B66025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Ульяновский сахарный завод</w:t>
      </w:r>
      <w:r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» о подготовке проекта межевания территории</w:t>
      </w:r>
      <w:r w:rsidR="00F8477C" w:rsidRPr="000B4331">
        <w:rPr>
          <w:rFonts w:ascii="Times New Roman" w:hAnsi="Times New Roman" w:cs="Times New Roman"/>
          <w:sz w:val="28"/>
          <w:szCs w:val="28"/>
        </w:rPr>
        <w:t xml:space="preserve">, </w:t>
      </w:r>
      <w:r w:rsidR="00F8477C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1E60FC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статьями </w:t>
      </w:r>
      <w:r w:rsidR="00965920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45, 46</w:t>
      </w:r>
      <w:r w:rsidR="00367A3B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Градостроительного</w:t>
      </w:r>
      <w:r w:rsidR="00F8477C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</w:t>
      </w:r>
      <w:r w:rsidR="00367A3B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8477C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</w:t>
      </w:r>
      <w:r w:rsidR="009A6C27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477C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Федерации, Федеральным законом от </w:t>
      </w:r>
      <w:r w:rsidR="009A6C27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F8477C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A6C27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.10.</w:t>
      </w:r>
      <w:r w:rsidR="00F8477C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2003 № 131-ФЗ «Об общих принципах местного самоуправления в Российской Федерации», а</w:t>
      </w:r>
      <w:r w:rsidR="00B74CF8" w:rsidRPr="000B4331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6F67E5" w:rsidRPr="000B4331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5815C4" w:rsidRPr="000B4331" w:rsidRDefault="005815C4" w:rsidP="009A6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331">
        <w:rPr>
          <w:rFonts w:ascii="Times New Roman" w:hAnsi="Times New Roman" w:cs="Times New Roman"/>
          <w:sz w:val="28"/>
          <w:szCs w:val="28"/>
        </w:rPr>
        <w:t xml:space="preserve">1. Подготовить проект </w:t>
      </w:r>
      <w:r w:rsidR="00965920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межевания территории, расположенной </w:t>
      </w:r>
      <w:r w:rsidR="00B66025" w:rsidRPr="00B66025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западных частях кадастровых кварталов 73:20:030303, 73:20:021701</w:t>
      </w:r>
      <w:r w:rsidR="00965920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целях перераспределения земель и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  <w:r w:rsidRPr="000B4331">
        <w:rPr>
          <w:rFonts w:ascii="Times New Roman" w:hAnsi="Times New Roman" w:cs="Times New Roman"/>
          <w:sz w:val="28"/>
          <w:szCs w:val="28"/>
        </w:rPr>
        <w:t>.</w:t>
      </w:r>
    </w:p>
    <w:p w:rsidR="0045295C" w:rsidRPr="000B4331" w:rsidRDefault="005815C4" w:rsidP="009A6C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A6C27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56A3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56A3" w:rsidRPr="00984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Границы </w:t>
      </w:r>
      <w:r w:rsidR="001256A3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территории, в отношении которой </w:t>
      </w:r>
      <w:r w:rsidR="001256A3" w:rsidRPr="00984B2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 w:rsidR="000B4331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проекта </w:t>
      </w:r>
      <w:r w:rsidR="001256A3" w:rsidRPr="00984B2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</w:t>
      </w:r>
      <w:r w:rsidR="000B4331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евания территории, определяются </w:t>
      </w:r>
      <w:r w:rsidR="001256A3" w:rsidRPr="00984B2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 при</w:t>
      </w:r>
      <w:r w:rsidR="001256A3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ложению к настоящему п</w:t>
      </w:r>
      <w:r w:rsidR="001256A3" w:rsidRPr="00984B2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остановлению.</w:t>
      </w:r>
    </w:p>
    <w:p w:rsidR="00965920" w:rsidRPr="00984B27" w:rsidRDefault="00965920" w:rsidP="00965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1256A3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Рекомендовать </w:t>
      </w:r>
      <w:r w:rsidR="00B66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акционерному </w:t>
      </w:r>
      <w:r w:rsidR="00B66025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</w:t>
      </w:r>
      <w:r w:rsidR="00B6602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B66025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B66025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Ульяновский сахарный завод</w:t>
      </w:r>
      <w:r w:rsidR="00B66025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256A3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предоставление в администрацию муниципального образования «Цильнинское городское поселение» подготовленного проекта межевания территории, в границах, установленных пунктом 2 настоящего постановления.</w:t>
      </w:r>
    </w:p>
    <w:p w:rsidR="00375692" w:rsidRPr="000B4331" w:rsidRDefault="00965920" w:rsidP="00965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4. Ф</w:t>
      </w:r>
      <w:r w:rsidRPr="00984B2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изически</w:t>
      </w:r>
      <w:r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984B2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юридически</w:t>
      </w:r>
      <w:r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84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лица </w:t>
      </w:r>
      <w:r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 предоставить в администрацию муниципального образования «Цильнинское городское поселение» свои предложения о</w:t>
      </w:r>
      <w:r w:rsidRPr="00984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</w:t>
      </w:r>
      <w:r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84B27">
        <w:rPr>
          <w:rFonts w:ascii="Times New Roman" w:eastAsia="Times New Roman" w:hAnsi="Times New Roman" w:cs="Times New Roman"/>
          <w:sz w:val="28"/>
          <w:szCs w:val="28"/>
          <w:lang w:eastAsia="ru-RU"/>
        </w:rPr>
        <w:t>, срок</w:t>
      </w:r>
      <w:r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ах подготовки и содержании</w:t>
      </w:r>
      <w:r w:rsidRPr="00984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межевания территории.</w:t>
      </w:r>
    </w:p>
    <w:p w:rsidR="00811A2C" w:rsidRPr="000B4331" w:rsidRDefault="005A5D89" w:rsidP="00811A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A6C27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. О</w:t>
      </w:r>
      <w:r w:rsidR="00811A2C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</w:t>
      </w:r>
      <w:r w:rsidR="009A6C27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настоящее постановление </w:t>
      </w:r>
      <w:r w:rsidR="00811A2C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A0B4F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информационном бюллетене</w:t>
      </w:r>
      <w:r w:rsidR="00811A2C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«Цильнинское городское поселение» и разместить на</w:t>
      </w:r>
      <w:r w:rsidR="009A6C27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сайте </w:t>
      </w:r>
      <w:proofErr w:type="spellStart"/>
      <w:r w:rsidR="00B660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cilnagor</w:t>
      </w:r>
      <w:proofErr w:type="spellEnd"/>
      <w:r w:rsidR="00B66025" w:rsidRPr="00B660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B660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gosuslugi</w:t>
      </w:r>
      <w:proofErr w:type="spellEnd"/>
      <w:r w:rsidR="00B66025" w:rsidRPr="00B660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B660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7A0B4F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трех дней со дня </w:t>
      </w:r>
      <w:r w:rsidR="001256A3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="007A0B4F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принятия</w:t>
      </w:r>
      <w:r w:rsidR="009A6C27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1509" w:rsidRPr="00811A2C" w:rsidRDefault="00901509" w:rsidP="00811A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 Настоящее постановление вступает в силу на следующий день после его официального опубликования.</w:t>
      </w:r>
    </w:p>
    <w:p w:rsidR="00E407C8" w:rsidRDefault="00E407C8" w:rsidP="009A6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295C" w:rsidRDefault="0045295C" w:rsidP="009A6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295C" w:rsidRDefault="0045295C" w:rsidP="009A6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295C" w:rsidRDefault="0045295C" w:rsidP="0045295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95C">
        <w:rPr>
          <w:rFonts w:ascii="Times New Roman" w:eastAsia="Calibri" w:hAnsi="Times New Roman" w:cs="Times New Roman"/>
          <w:sz w:val="28"/>
          <w:szCs w:val="28"/>
        </w:rPr>
        <w:t>Глав</w:t>
      </w:r>
      <w:r w:rsidR="007A0B4F">
        <w:rPr>
          <w:rFonts w:ascii="Times New Roman" w:eastAsia="Calibri" w:hAnsi="Times New Roman" w:cs="Times New Roman"/>
          <w:sz w:val="28"/>
          <w:szCs w:val="28"/>
        </w:rPr>
        <w:t>а</w:t>
      </w:r>
      <w:r w:rsidRPr="0045295C">
        <w:rPr>
          <w:rFonts w:ascii="Times New Roman" w:eastAsia="Calibri" w:hAnsi="Times New Roman" w:cs="Times New Roman"/>
          <w:sz w:val="28"/>
          <w:szCs w:val="28"/>
        </w:rPr>
        <w:t xml:space="preserve"> администрации                                                       </w:t>
      </w:r>
      <w:r w:rsidR="005A5D89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7A0B4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B66025">
        <w:rPr>
          <w:rFonts w:ascii="Times New Roman" w:eastAsia="Calibri" w:hAnsi="Times New Roman" w:cs="Times New Roman"/>
          <w:sz w:val="28"/>
          <w:szCs w:val="28"/>
        </w:rPr>
        <w:t>С</w:t>
      </w:r>
      <w:r w:rsidRPr="0045295C">
        <w:rPr>
          <w:rFonts w:ascii="Times New Roman" w:eastAsia="Calibri" w:hAnsi="Times New Roman" w:cs="Times New Roman"/>
          <w:sz w:val="28"/>
          <w:szCs w:val="28"/>
        </w:rPr>
        <w:t>.</w:t>
      </w:r>
      <w:r w:rsidR="00B66025">
        <w:rPr>
          <w:rFonts w:ascii="Times New Roman" w:eastAsia="Calibri" w:hAnsi="Times New Roman" w:cs="Times New Roman"/>
          <w:sz w:val="28"/>
          <w:szCs w:val="28"/>
        </w:rPr>
        <w:t>Г</w:t>
      </w:r>
      <w:r w:rsidRPr="0045295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B66025">
        <w:rPr>
          <w:rFonts w:ascii="Times New Roman" w:eastAsia="Calibri" w:hAnsi="Times New Roman" w:cs="Times New Roman"/>
          <w:sz w:val="28"/>
          <w:szCs w:val="28"/>
        </w:rPr>
        <w:t>Щербинин</w:t>
      </w:r>
      <w:proofErr w:type="spellEnd"/>
    </w:p>
    <w:p w:rsidR="00AE7CA8" w:rsidRDefault="00AE7CA8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B4331" w:rsidTr="000B4331">
        <w:tc>
          <w:tcPr>
            <w:tcW w:w="4785" w:type="dxa"/>
          </w:tcPr>
          <w:p w:rsidR="000B4331" w:rsidRDefault="000B4331" w:rsidP="00E40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0B4331" w:rsidRDefault="000B4331" w:rsidP="000B4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0B4331" w:rsidRDefault="000B4331" w:rsidP="00B66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муниципального образования «Цильни</w:t>
            </w:r>
            <w:r w:rsidR="00B66025">
              <w:rPr>
                <w:rFonts w:ascii="Times New Roman" w:hAnsi="Times New Roman" w:cs="Times New Roman"/>
                <w:sz w:val="28"/>
                <w:szCs w:val="28"/>
              </w:rPr>
              <w:t>нское городское поселение» от 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B6602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B66025">
              <w:rPr>
                <w:rFonts w:ascii="Times New Roman" w:hAnsi="Times New Roman" w:cs="Times New Roman"/>
                <w:sz w:val="28"/>
                <w:szCs w:val="28"/>
              </w:rPr>
              <w:t>4 № 180</w:t>
            </w:r>
          </w:p>
        </w:tc>
      </w:tr>
    </w:tbl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2489" w:rsidRDefault="005A2489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331" w:rsidRDefault="000B4331" w:rsidP="000B43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Границы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территории, в отношении которой </w:t>
      </w:r>
      <w:r w:rsidRPr="00984B2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проекта </w:t>
      </w:r>
      <w:r w:rsidRPr="00984B2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евания территории</w:t>
      </w:r>
      <w:r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расположенной </w:t>
      </w:r>
      <w:r w:rsidR="00B66025" w:rsidRPr="00B66025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западных частях кадастровых кварталов 73:20:030303, 73:20:021701</w:t>
      </w:r>
    </w:p>
    <w:p w:rsidR="000B4331" w:rsidRPr="000B4331" w:rsidRDefault="000B4331" w:rsidP="000B43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331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934" w:rsidRDefault="00B66025" w:rsidP="00E4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767480"/>
            <wp:effectExtent l="19050" t="0" r="3175" b="0"/>
            <wp:docPr id="2" name="Рисунок 1" descr="\\Galina\файлообменник общий\1 Сотрудники\Шайхатаров МР\ус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Galina\файлообменник общий\1 Сотрудники\Шайхатаров МР\усз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934" w:rsidRPr="00B44934" w:rsidRDefault="00B44934" w:rsidP="00B44934">
      <w:pPr>
        <w:rPr>
          <w:rFonts w:ascii="Times New Roman" w:hAnsi="Times New Roman" w:cs="Times New Roman"/>
          <w:sz w:val="28"/>
          <w:szCs w:val="28"/>
        </w:rPr>
      </w:pPr>
    </w:p>
    <w:p w:rsidR="00B44934" w:rsidRPr="00B44934" w:rsidRDefault="00B44934" w:rsidP="00B44934">
      <w:pPr>
        <w:rPr>
          <w:rFonts w:ascii="Times New Roman" w:hAnsi="Times New Roman" w:cs="Times New Roman"/>
          <w:sz w:val="28"/>
          <w:szCs w:val="28"/>
        </w:rPr>
      </w:pPr>
    </w:p>
    <w:sectPr w:rsidR="00B44934" w:rsidRPr="00B44934" w:rsidSect="00856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B46BB"/>
    <w:multiLevelType w:val="multilevel"/>
    <w:tmpl w:val="4BA20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4134F9"/>
    <w:multiLevelType w:val="multilevel"/>
    <w:tmpl w:val="F3246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DF362E"/>
    <w:multiLevelType w:val="multilevel"/>
    <w:tmpl w:val="770C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D4EBC"/>
    <w:rsid w:val="00033F3D"/>
    <w:rsid w:val="00033F88"/>
    <w:rsid w:val="00051906"/>
    <w:rsid w:val="0006645F"/>
    <w:rsid w:val="000B1185"/>
    <w:rsid w:val="000B2AA7"/>
    <w:rsid w:val="000B4331"/>
    <w:rsid w:val="00106E4E"/>
    <w:rsid w:val="001136E1"/>
    <w:rsid w:val="0011528F"/>
    <w:rsid w:val="001256A3"/>
    <w:rsid w:val="00184728"/>
    <w:rsid w:val="001E60FC"/>
    <w:rsid w:val="001F3697"/>
    <w:rsid w:val="002117E9"/>
    <w:rsid w:val="002204D5"/>
    <w:rsid w:val="002B40C5"/>
    <w:rsid w:val="00321354"/>
    <w:rsid w:val="003601E6"/>
    <w:rsid w:val="00360D04"/>
    <w:rsid w:val="00367A3B"/>
    <w:rsid w:val="00375692"/>
    <w:rsid w:val="00396A70"/>
    <w:rsid w:val="004032A6"/>
    <w:rsid w:val="00411389"/>
    <w:rsid w:val="0041617F"/>
    <w:rsid w:val="0045295C"/>
    <w:rsid w:val="004734AF"/>
    <w:rsid w:val="00496EA6"/>
    <w:rsid w:val="004A774C"/>
    <w:rsid w:val="004D4EBC"/>
    <w:rsid w:val="005276FE"/>
    <w:rsid w:val="00573870"/>
    <w:rsid w:val="00577549"/>
    <w:rsid w:val="005815C4"/>
    <w:rsid w:val="00590274"/>
    <w:rsid w:val="00592C37"/>
    <w:rsid w:val="005A2489"/>
    <w:rsid w:val="005A5D89"/>
    <w:rsid w:val="005A6865"/>
    <w:rsid w:val="005B5B00"/>
    <w:rsid w:val="005C64E5"/>
    <w:rsid w:val="005D6ACE"/>
    <w:rsid w:val="005E68EC"/>
    <w:rsid w:val="00610637"/>
    <w:rsid w:val="00612D7B"/>
    <w:rsid w:val="00613F74"/>
    <w:rsid w:val="00663B12"/>
    <w:rsid w:val="00673413"/>
    <w:rsid w:val="006C7596"/>
    <w:rsid w:val="006D5EF1"/>
    <w:rsid w:val="006E3741"/>
    <w:rsid w:val="006F67E5"/>
    <w:rsid w:val="00714AF2"/>
    <w:rsid w:val="00724BAD"/>
    <w:rsid w:val="00744012"/>
    <w:rsid w:val="007659DB"/>
    <w:rsid w:val="0077036F"/>
    <w:rsid w:val="00782A42"/>
    <w:rsid w:val="007863C4"/>
    <w:rsid w:val="007A0B4F"/>
    <w:rsid w:val="007E7376"/>
    <w:rsid w:val="00811A2C"/>
    <w:rsid w:val="0082458C"/>
    <w:rsid w:val="00843416"/>
    <w:rsid w:val="008564B9"/>
    <w:rsid w:val="008567C8"/>
    <w:rsid w:val="008E0CE5"/>
    <w:rsid w:val="008E1468"/>
    <w:rsid w:val="00901509"/>
    <w:rsid w:val="0091062B"/>
    <w:rsid w:val="00965920"/>
    <w:rsid w:val="00980C19"/>
    <w:rsid w:val="00981E73"/>
    <w:rsid w:val="00984B27"/>
    <w:rsid w:val="00985A6C"/>
    <w:rsid w:val="009A5662"/>
    <w:rsid w:val="009A6C27"/>
    <w:rsid w:val="009D2B56"/>
    <w:rsid w:val="009D566C"/>
    <w:rsid w:val="009E2536"/>
    <w:rsid w:val="00A45533"/>
    <w:rsid w:val="00AE7CA8"/>
    <w:rsid w:val="00B00B9D"/>
    <w:rsid w:val="00B44934"/>
    <w:rsid w:val="00B453CD"/>
    <w:rsid w:val="00B66025"/>
    <w:rsid w:val="00B74CF8"/>
    <w:rsid w:val="00B93DF2"/>
    <w:rsid w:val="00BD0622"/>
    <w:rsid w:val="00BD7A68"/>
    <w:rsid w:val="00BE1A8A"/>
    <w:rsid w:val="00BE23DB"/>
    <w:rsid w:val="00BF2013"/>
    <w:rsid w:val="00CB024F"/>
    <w:rsid w:val="00CB1EAA"/>
    <w:rsid w:val="00CC318B"/>
    <w:rsid w:val="00CF47D1"/>
    <w:rsid w:val="00D25536"/>
    <w:rsid w:val="00D31B9A"/>
    <w:rsid w:val="00D41BC5"/>
    <w:rsid w:val="00D456B3"/>
    <w:rsid w:val="00D700DB"/>
    <w:rsid w:val="00DB3DA9"/>
    <w:rsid w:val="00DB4F58"/>
    <w:rsid w:val="00E26EA3"/>
    <w:rsid w:val="00E407C8"/>
    <w:rsid w:val="00E64526"/>
    <w:rsid w:val="00ED6670"/>
    <w:rsid w:val="00F02B5C"/>
    <w:rsid w:val="00F34A7C"/>
    <w:rsid w:val="00F4065A"/>
    <w:rsid w:val="00F428F6"/>
    <w:rsid w:val="00F4719A"/>
    <w:rsid w:val="00F5393A"/>
    <w:rsid w:val="00F56B22"/>
    <w:rsid w:val="00F66FE5"/>
    <w:rsid w:val="00F836D6"/>
    <w:rsid w:val="00F8477C"/>
    <w:rsid w:val="00FB7F59"/>
    <w:rsid w:val="00FD6D6C"/>
    <w:rsid w:val="00FD76BD"/>
    <w:rsid w:val="00FE63FC"/>
    <w:rsid w:val="00FE7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7C8"/>
  </w:style>
  <w:style w:type="paragraph" w:styleId="1">
    <w:name w:val="heading 1"/>
    <w:basedOn w:val="a"/>
    <w:next w:val="a"/>
    <w:link w:val="10"/>
    <w:uiPriority w:val="9"/>
    <w:qFormat/>
    <w:rsid w:val="00DB3D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link w:val="60"/>
    <w:uiPriority w:val="9"/>
    <w:qFormat/>
    <w:rsid w:val="00AE7CA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EAA"/>
    <w:pPr>
      <w:ind w:left="720"/>
      <w:contextualSpacing/>
    </w:pPr>
  </w:style>
  <w:style w:type="table" w:styleId="a4">
    <w:name w:val="Table Grid"/>
    <w:basedOn w:val="a1"/>
    <w:uiPriority w:val="59"/>
    <w:rsid w:val="00FB7F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11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1389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rsid w:val="00AE7CA8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apple-converted-space">
    <w:name w:val="apple-converted-space"/>
    <w:basedOn w:val="a0"/>
    <w:rsid w:val="00AE7CA8"/>
  </w:style>
  <w:style w:type="paragraph" w:styleId="a7">
    <w:name w:val="Normal (Web)"/>
    <w:basedOn w:val="a"/>
    <w:uiPriority w:val="99"/>
    <w:unhideWhenUsed/>
    <w:rsid w:val="00AE7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AE7CA8"/>
    <w:rPr>
      <w:color w:val="0000FF"/>
      <w:u w:val="single"/>
    </w:rPr>
  </w:style>
  <w:style w:type="paragraph" w:customStyle="1" w:styleId="back-link">
    <w:name w:val="back-link"/>
    <w:basedOn w:val="a"/>
    <w:rsid w:val="00AE7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ckarrow">
    <w:name w:val="backarrow"/>
    <w:basedOn w:val="a0"/>
    <w:rsid w:val="00AE7CA8"/>
  </w:style>
  <w:style w:type="paragraph" w:customStyle="1" w:styleId="date">
    <w:name w:val="date"/>
    <w:basedOn w:val="a"/>
    <w:rsid w:val="00AE7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E7CA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E7CA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E7CA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E7CA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ge">
    <w:name w:val="age"/>
    <w:basedOn w:val="a0"/>
    <w:rsid w:val="00AE7CA8"/>
  </w:style>
  <w:style w:type="paragraph" w:customStyle="1" w:styleId="anot">
    <w:name w:val="anot"/>
    <w:basedOn w:val="a"/>
    <w:rsid w:val="00AE7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-popupitemtext">
    <w:name w:val="b-share-popup__item__text"/>
    <w:basedOn w:val="a0"/>
    <w:rsid w:val="00AE7CA8"/>
  </w:style>
  <w:style w:type="character" w:styleId="a9">
    <w:name w:val="Strong"/>
    <w:basedOn w:val="a0"/>
    <w:uiPriority w:val="22"/>
    <w:qFormat/>
    <w:rsid w:val="007863C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B3D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a">
    <w:name w:val="Цветовое выделение"/>
    <w:uiPriority w:val="99"/>
    <w:rsid w:val="00F836D6"/>
    <w:rPr>
      <w:b/>
      <w:color w:val="000080"/>
    </w:rPr>
  </w:style>
  <w:style w:type="paragraph" w:customStyle="1" w:styleId="ConsPlusNonformat">
    <w:name w:val="ConsPlusNonformat"/>
    <w:rsid w:val="009015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B44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0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52059">
              <w:marLeft w:val="-6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4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3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4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6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8288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25202">
                  <w:marLeft w:val="0"/>
                  <w:marRight w:val="0"/>
                  <w:marTop w:val="16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569033">
                  <w:marLeft w:val="4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23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41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79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1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3265621">
              <w:marLeft w:val="0"/>
              <w:marRight w:val="0"/>
              <w:marTop w:val="0"/>
              <w:marBottom w:val="0"/>
              <w:divBdr>
                <w:top w:val="single" w:sz="6" w:space="4" w:color="B7BCDB"/>
                <w:left w:val="none" w:sz="0" w:space="0" w:color="auto"/>
                <w:bottom w:val="single" w:sz="6" w:space="8" w:color="B7BCDB"/>
                <w:right w:val="none" w:sz="0" w:space="0" w:color="auto"/>
              </w:divBdr>
              <w:divsChild>
                <w:div w:id="178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929506">
                      <w:marLeft w:val="328"/>
                      <w:marRight w:val="32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42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99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202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11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670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73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22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087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11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410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2052756">
                      <w:marLeft w:val="328"/>
                      <w:marRight w:val="32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036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88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975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679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600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63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19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7379771">
                      <w:marLeft w:val="328"/>
                      <w:marRight w:val="32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96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380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376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305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941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77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78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005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42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94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84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412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1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745885">
                          <w:marLeft w:val="0"/>
                          <w:marRight w:val="0"/>
                          <w:marTop w:val="0"/>
                          <w:marBottom w:val="1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859471">
                              <w:marLeft w:val="394"/>
                              <w:marRight w:val="394"/>
                              <w:marTop w:val="480"/>
                              <w:marBottom w:val="480"/>
                              <w:divBdr>
                                <w:top w:val="single" w:sz="6" w:space="12" w:color="A83F37"/>
                                <w:left w:val="none" w:sz="0" w:space="0" w:color="auto"/>
                                <w:bottom w:val="single" w:sz="12" w:space="12" w:color="FF8E05"/>
                                <w:right w:val="none" w:sz="0" w:space="0" w:color="auto"/>
                              </w:divBdr>
                            </w:div>
                            <w:div w:id="209135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276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55348">
                          <w:marLeft w:val="0"/>
                          <w:marRight w:val="0"/>
                          <w:marTop w:val="0"/>
                          <w:marBottom w:val="1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14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637773">
                              <w:marLeft w:val="394"/>
                              <w:marRight w:val="394"/>
                              <w:marTop w:val="480"/>
                              <w:marBottom w:val="480"/>
                              <w:divBdr>
                                <w:top w:val="single" w:sz="6" w:space="12" w:color="A83F37"/>
                                <w:left w:val="none" w:sz="0" w:space="0" w:color="auto"/>
                                <w:bottom w:val="single" w:sz="12" w:space="12" w:color="FF8E05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8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31442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92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727404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251426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87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12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9895904">
                      <w:marLeft w:val="0"/>
                      <w:marRight w:val="160"/>
                      <w:marTop w:val="3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34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0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11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79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69672">
                  <w:marLeft w:val="0"/>
                  <w:marRight w:val="0"/>
                  <w:marTop w:val="5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2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6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0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1515</TotalTime>
  <Pages>3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2024-07-18T09:45:00Z</cp:lastPrinted>
  <dcterms:created xsi:type="dcterms:W3CDTF">2015-08-13T07:37:00Z</dcterms:created>
  <dcterms:modified xsi:type="dcterms:W3CDTF">2024-07-18T09:51:00Z</dcterms:modified>
</cp:coreProperties>
</file>