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A2FB7" w14:textId="77777777" w:rsidR="00C86E40" w:rsidRDefault="00C86E40" w:rsidP="00C86E40">
      <w:pPr>
        <w:spacing w:after="0" w:line="20" w:lineRule="atLeast"/>
        <w:jc w:val="right"/>
        <w:rPr>
          <w:rFonts w:ascii="Times New Roman" w:hAnsi="Times New Roman"/>
          <w:smallCaps/>
          <w:sz w:val="28"/>
          <w:szCs w:val="28"/>
        </w:rPr>
      </w:pPr>
      <w:r>
        <w:rPr>
          <w:rFonts w:ascii="Times New Roman" w:hAnsi="Times New Roman"/>
          <w:smallCaps/>
          <w:sz w:val="28"/>
          <w:szCs w:val="28"/>
        </w:rPr>
        <w:t>ПРОЕКТ</w:t>
      </w:r>
    </w:p>
    <w:p w14:paraId="56E53B0C" w14:textId="77777777" w:rsidR="00C86E40" w:rsidRDefault="00C86E40" w:rsidP="00C86E40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</w:p>
    <w:p w14:paraId="331724B6" w14:textId="77777777" w:rsidR="00C86E40" w:rsidRPr="0057264A" w:rsidRDefault="00C86E40" w:rsidP="00C86E40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  <w:r w:rsidRPr="0057264A">
        <w:rPr>
          <w:rFonts w:ascii="Times New Roman" w:hAnsi="Times New Roman"/>
          <w:smallCaps/>
          <w:sz w:val="28"/>
          <w:szCs w:val="28"/>
        </w:rPr>
        <w:t>АДМИНИСТРАЦИЯ МУНИЦИПАЛЬНОГО ОБРАЗОВАНИЯ</w:t>
      </w:r>
    </w:p>
    <w:p w14:paraId="19E81C6E" w14:textId="77777777" w:rsidR="00C86E40" w:rsidRPr="0057264A" w:rsidRDefault="00C86E40" w:rsidP="00C86E40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  <w:r w:rsidRPr="0057264A">
        <w:rPr>
          <w:rFonts w:ascii="Times New Roman" w:hAnsi="Times New Roman"/>
          <w:smallCaps/>
          <w:sz w:val="28"/>
          <w:szCs w:val="28"/>
        </w:rPr>
        <w:t>«ЦИЛЬНИНСКОЕ ГОРОДСКОЕ ПОСЕЛЕНИЕ»</w:t>
      </w:r>
    </w:p>
    <w:p w14:paraId="78977848" w14:textId="77777777" w:rsidR="00C86E40" w:rsidRPr="007B5D8B" w:rsidRDefault="00C86E40" w:rsidP="00C86E40">
      <w:pPr>
        <w:spacing w:after="0" w:line="20" w:lineRule="atLeast"/>
        <w:jc w:val="center"/>
        <w:rPr>
          <w:rFonts w:ascii="Times New Roman" w:hAnsi="Times New Roman"/>
          <w:szCs w:val="20"/>
        </w:rPr>
      </w:pPr>
      <w:r w:rsidRPr="0057264A">
        <w:rPr>
          <w:rFonts w:ascii="Times New Roman" w:hAnsi="Times New Roman"/>
          <w:smallCaps/>
          <w:sz w:val="28"/>
          <w:szCs w:val="28"/>
        </w:rPr>
        <w:t>ЦИЛЬНИНСКОГО РАЙОНА УЛЬЯНОВСКОЙ ОБЛАСТИ</w:t>
      </w:r>
    </w:p>
    <w:p w14:paraId="65EE5791" w14:textId="77777777" w:rsidR="00C86E40" w:rsidRDefault="00C86E40" w:rsidP="00C86E40">
      <w:pPr>
        <w:jc w:val="both"/>
        <w:rPr>
          <w:rFonts w:ascii="Times New Roman" w:hAnsi="Times New Roman"/>
          <w:sz w:val="28"/>
          <w:szCs w:val="28"/>
        </w:rPr>
      </w:pPr>
    </w:p>
    <w:p w14:paraId="03A247CC" w14:textId="77777777" w:rsidR="00C86E40" w:rsidRPr="00886E3B" w:rsidRDefault="00C86E40" w:rsidP="00C86E40">
      <w:pPr>
        <w:jc w:val="center"/>
        <w:rPr>
          <w:rFonts w:ascii="Times New Roman" w:hAnsi="Times New Roman"/>
          <w:b/>
          <w:sz w:val="40"/>
          <w:szCs w:val="40"/>
        </w:rPr>
      </w:pPr>
      <w:r w:rsidRPr="00886E3B">
        <w:rPr>
          <w:rFonts w:ascii="Times New Roman" w:hAnsi="Times New Roman"/>
          <w:b/>
          <w:sz w:val="40"/>
          <w:szCs w:val="40"/>
        </w:rPr>
        <w:t>П О С Т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А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Н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О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В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Л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Е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Н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И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Е</w:t>
      </w:r>
    </w:p>
    <w:p w14:paraId="03A902BA" w14:textId="77777777" w:rsidR="00C86E40" w:rsidRPr="00277BF5" w:rsidRDefault="00C86E40" w:rsidP="00C86E40">
      <w:pPr>
        <w:jc w:val="both"/>
        <w:rPr>
          <w:rFonts w:ascii="Times New Roman" w:hAnsi="Times New Roman"/>
          <w:sz w:val="28"/>
          <w:szCs w:val="28"/>
        </w:rPr>
      </w:pPr>
    </w:p>
    <w:p w14:paraId="05DA5418" w14:textId="494B967C" w:rsidR="00C86E40" w:rsidRDefault="00C86E40" w:rsidP="00C86E40">
      <w:pPr>
        <w:pStyle w:val="1"/>
        <w:jc w:val="both"/>
        <w:rPr>
          <w:b w:val="0"/>
          <w:sz w:val="28"/>
          <w:szCs w:val="28"/>
        </w:rPr>
      </w:pPr>
      <w:r w:rsidRPr="00277BF5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_________</w:t>
      </w:r>
      <w:r w:rsidR="00590910">
        <w:rPr>
          <w:b w:val="0"/>
          <w:sz w:val="28"/>
          <w:szCs w:val="28"/>
        </w:rPr>
        <w:t>г.</w:t>
      </w:r>
      <w:r w:rsidRPr="00277BF5">
        <w:rPr>
          <w:b w:val="0"/>
          <w:sz w:val="28"/>
          <w:szCs w:val="28"/>
        </w:rPr>
        <w:t xml:space="preserve">         </w:t>
      </w:r>
      <w:r>
        <w:rPr>
          <w:b w:val="0"/>
          <w:sz w:val="28"/>
          <w:szCs w:val="28"/>
        </w:rPr>
        <w:t xml:space="preserve">                             р.п. </w:t>
      </w:r>
      <w:proofErr w:type="spellStart"/>
      <w:r>
        <w:rPr>
          <w:b w:val="0"/>
          <w:sz w:val="28"/>
          <w:szCs w:val="28"/>
        </w:rPr>
        <w:t>Цильна</w:t>
      </w:r>
      <w:proofErr w:type="spellEnd"/>
      <w:r>
        <w:rPr>
          <w:b w:val="0"/>
          <w:sz w:val="28"/>
          <w:szCs w:val="28"/>
        </w:rPr>
        <w:t xml:space="preserve">                          </w:t>
      </w:r>
      <w:r w:rsidRPr="00277BF5">
        <w:rPr>
          <w:b w:val="0"/>
          <w:sz w:val="28"/>
          <w:szCs w:val="28"/>
        </w:rPr>
        <w:t xml:space="preserve">         № </w:t>
      </w:r>
      <w:r>
        <w:rPr>
          <w:b w:val="0"/>
          <w:sz w:val="28"/>
          <w:szCs w:val="28"/>
        </w:rPr>
        <w:t>___</w:t>
      </w:r>
    </w:p>
    <w:p w14:paraId="23D8CAE0" w14:textId="77777777" w:rsidR="009777BB" w:rsidRPr="009777BB" w:rsidRDefault="009777BB" w:rsidP="009777B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EBC904" w14:textId="77777777" w:rsidR="007D0DB5" w:rsidRPr="00C86E40" w:rsidRDefault="00C86E40" w:rsidP="00C86E40">
      <w:pPr>
        <w:pStyle w:val="ConsPlusTitle"/>
        <w:jc w:val="center"/>
        <w:outlineLvl w:val="1"/>
        <w:rPr>
          <w:rFonts w:ascii="Times New Roman" w:hAnsi="Times New Roman"/>
          <w:spacing w:val="-6"/>
          <w:sz w:val="28"/>
          <w:szCs w:val="24"/>
        </w:rPr>
      </w:pPr>
      <w:bookmarkStart w:id="0" w:name="_Hlk213313348"/>
      <w:r w:rsidRPr="00C86E40">
        <w:rPr>
          <w:rFonts w:ascii="Times New Roman" w:hAnsi="Times New Roman" w:cs="Times New Roman"/>
          <w:spacing w:val="-6"/>
          <w:sz w:val="28"/>
          <w:szCs w:val="24"/>
        </w:rPr>
        <w:t xml:space="preserve">Об утверждении Программы профилактики </w:t>
      </w:r>
      <w:r w:rsidRPr="00C86E40">
        <w:rPr>
          <w:rFonts w:ascii="Times New Roman" w:hAnsi="Times New Roman"/>
          <w:spacing w:val="-6"/>
          <w:sz w:val="28"/>
          <w:szCs w:val="24"/>
        </w:rPr>
        <w:t xml:space="preserve">рисков причинения вреда (ущерба) охраняемым законом ценностям по муниципальному контролю </w:t>
      </w:r>
      <w:r w:rsidRPr="00C86E40">
        <w:rPr>
          <w:rFonts w:ascii="Times New Roman" w:hAnsi="Times New Roman"/>
          <w:sz w:val="28"/>
          <w:szCs w:val="24"/>
        </w:rPr>
        <w:t xml:space="preserve">на </w:t>
      </w:r>
      <w:r w:rsidRPr="00C86E40">
        <w:rPr>
          <w:rFonts w:ascii="Times New Roman" w:hAnsi="Times New Roman" w:cs="Times New Roman"/>
          <w:sz w:val="28"/>
          <w:szCs w:val="24"/>
        </w:rPr>
        <w:t>автомобильном</w:t>
      </w:r>
      <w:r w:rsidRPr="00C86E40">
        <w:rPr>
          <w:rFonts w:ascii="Times New Roman" w:hAnsi="Times New Roman"/>
          <w:sz w:val="28"/>
          <w:szCs w:val="24"/>
        </w:rPr>
        <w:t xml:space="preserve"> транспорте, городском наземном электрическом транспорте и в дорожном хозяйстве</w:t>
      </w:r>
    </w:p>
    <w:p w14:paraId="468B8FE5" w14:textId="314542E2" w:rsidR="009777BB" w:rsidRPr="00C86E40" w:rsidRDefault="00C86E40" w:rsidP="00C86E40">
      <w:pPr>
        <w:pStyle w:val="ConsPlusTitle"/>
        <w:jc w:val="center"/>
        <w:outlineLvl w:val="1"/>
        <w:rPr>
          <w:rFonts w:ascii="Times New Roman" w:hAnsi="Times New Roman"/>
          <w:spacing w:val="-6"/>
          <w:sz w:val="28"/>
          <w:szCs w:val="24"/>
        </w:rPr>
      </w:pPr>
      <w:r w:rsidRPr="00C86E40">
        <w:rPr>
          <w:rFonts w:ascii="Times New Roman" w:hAnsi="Times New Roman"/>
          <w:spacing w:val="-6"/>
          <w:sz w:val="28"/>
          <w:szCs w:val="24"/>
        </w:rPr>
        <w:t>на 202</w:t>
      </w:r>
      <w:r w:rsidR="006D137A">
        <w:rPr>
          <w:rFonts w:ascii="Times New Roman" w:hAnsi="Times New Roman"/>
          <w:spacing w:val="-6"/>
          <w:sz w:val="28"/>
          <w:szCs w:val="24"/>
        </w:rPr>
        <w:t>6</w:t>
      </w:r>
      <w:r w:rsidRPr="00C86E40">
        <w:rPr>
          <w:rFonts w:ascii="Times New Roman" w:hAnsi="Times New Roman"/>
          <w:spacing w:val="-6"/>
          <w:sz w:val="28"/>
          <w:szCs w:val="24"/>
        </w:rPr>
        <w:t xml:space="preserve"> год</w:t>
      </w:r>
    </w:p>
    <w:bookmarkEnd w:id="0"/>
    <w:p w14:paraId="731C1E2D" w14:textId="77777777" w:rsidR="009777BB" w:rsidRDefault="009777BB" w:rsidP="009777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BEAA52" w14:textId="77777777" w:rsidR="009777BB" w:rsidRPr="00C86E40" w:rsidRDefault="009777BB" w:rsidP="00C86E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kern w:val="2"/>
          <w:sz w:val="28"/>
          <w:szCs w:val="28"/>
        </w:rPr>
      </w:pPr>
      <w:r w:rsidRPr="00C86E40">
        <w:rPr>
          <w:rFonts w:ascii="Times New Roman" w:hAnsi="Times New Roman"/>
          <w:kern w:val="2"/>
          <w:sz w:val="28"/>
          <w:szCs w:val="28"/>
        </w:rPr>
        <w:t xml:space="preserve">В соответствии </w:t>
      </w:r>
      <w:r w:rsidRPr="00C86E40">
        <w:rPr>
          <w:rFonts w:ascii="Times New Roman" w:hAnsi="Times New Roman"/>
          <w:sz w:val="28"/>
          <w:szCs w:val="28"/>
        </w:rPr>
        <w:t>со статьей 14 Федерального закона от 6 октября 2003 года № 131-ФЗ «Об общих принципах организации местного самоуправления в Российской Федерации»</w:t>
      </w:r>
      <w:r w:rsidRPr="00C86E40">
        <w:rPr>
          <w:rFonts w:ascii="Times New Roman" w:hAnsi="Times New Roman"/>
          <w:bCs/>
          <w:kern w:val="2"/>
          <w:sz w:val="28"/>
          <w:szCs w:val="28"/>
          <w:lang w:eastAsia="ru-RU"/>
        </w:rPr>
        <w:t>,</w:t>
      </w:r>
      <w:r w:rsidR="00364BDF">
        <w:rPr>
          <w:rFonts w:ascii="Times New Roman" w:hAnsi="Times New Roman"/>
          <w:bCs/>
          <w:kern w:val="2"/>
          <w:sz w:val="28"/>
          <w:szCs w:val="28"/>
          <w:lang w:eastAsia="ru-RU"/>
        </w:rPr>
        <w:t xml:space="preserve"> </w:t>
      </w:r>
      <w:r w:rsidRPr="00C86E40">
        <w:rPr>
          <w:rFonts w:ascii="Times New Roman" w:hAnsi="Times New Roman"/>
          <w:kern w:val="2"/>
          <w:sz w:val="28"/>
          <w:szCs w:val="28"/>
        </w:rPr>
        <w:t>Федеральным зако</w:t>
      </w:r>
      <w:r w:rsidR="00364BDF">
        <w:rPr>
          <w:rFonts w:ascii="Times New Roman" w:hAnsi="Times New Roman"/>
          <w:kern w:val="2"/>
          <w:sz w:val="28"/>
          <w:szCs w:val="28"/>
        </w:rPr>
        <w:t>ном от 27 июля 2010 года № 210</w:t>
      </w:r>
      <w:r w:rsidR="002609F5" w:rsidRPr="00C86E40">
        <w:rPr>
          <w:rFonts w:ascii="Times New Roman" w:hAnsi="Times New Roman"/>
          <w:kern w:val="2"/>
          <w:sz w:val="28"/>
          <w:szCs w:val="28"/>
        </w:rPr>
        <w:noBreakHyphen/>
        <w:t xml:space="preserve">ФЗ </w:t>
      </w:r>
      <w:r w:rsidRPr="00C86E40">
        <w:rPr>
          <w:rFonts w:ascii="Times New Roman" w:hAnsi="Times New Roman"/>
          <w:kern w:val="2"/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31 июля 2020 года № 248-ФЗ «О государственном контроле (надзоре) </w:t>
      </w:r>
      <w:r w:rsidR="002609F5" w:rsidRPr="00C86E40">
        <w:rPr>
          <w:rFonts w:ascii="Times New Roman" w:hAnsi="Times New Roman"/>
          <w:kern w:val="2"/>
          <w:sz w:val="28"/>
          <w:szCs w:val="28"/>
        </w:rPr>
        <w:t>и муниципальном контроле в Российской Федерации»</w:t>
      </w:r>
      <w:r w:rsidRPr="00C86E40">
        <w:rPr>
          <w:rFonts w:ascii="Times New Roman" w:hAnsi="Times New Roman"/>
          <w:color w:val="000000"/>
          <w:kern w:val="2"/>
          <w:sz w:val="28"/>
          <w:szCs w:val="28"/>
        </w:rPr>
        <w:t>,</w:t>
      </w:r>
      <w:r w:rsidR="00FD7A20" w:rsidRPr="00C86E40">
        <w:rPr>
          <w:rFonts w:ascii="Times New Roman" w:hAnsi="Times New Roman"/>
          <w:sz w:val="28"/>
          <w:szCs w:val="28"/>
          <w:lang w:eastAsia="ru-RU"/>
        </w:rPr>
        <w:t>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9F12C1" w:rsidRPr="00C86E40">
        <w:rPr>
          <w:rFonts w:ascii="Times New Roman" w:hAnsi="Times New Roman"/>
          <w:sz w:val="28"/>
          <w:szCs w:val="28"/>
          <w:lang w:eastAsia="ru-RU"/>
        </w:rPr>
        <w:t>,</w:t>
      </w:r>
      <w:r w:rsidRPr="00C86E40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="00C86E40">
        <w:rPr>
          <w:rFonts w:ascii="Times New Roman" w:hAnsi="Times New Roman"/>
          <w:color w:val="000000"/>
          <w:kern w:val="2"/>
          <w:sz w:val="28"/>
          <w:szCs w:val="28"/>
        </w:rPr>
        <w:t xml:space="preserve">администрации </w:t>
      </w:r>
      <w:r w:rsidRPr="00C86E40">
        <w:rPr>
          <w:rFonts w:ascii="Times New Roman" w:hAnsi="Times New Roman" w:cs="Calibri"/>
          <w:bCs/>
          <w:color w:val="000000"/>
          <w:kern w:val="2"/>
          <w:sz w:val="28"/>
          <w:szCs w:val="28"/>
        </w:rPr>
        <w:t>ПОСТАНОВЛЯЕТ</w:t>
      </w:r>
      <w:r w:rsidRPr="00C86E40">
        <w:rPr>
          <w:rFonts w:ascii="Times New Roman" w:hAnsi="Times New Roman"/>
          <w:color w:val="000000"/>
          <w:kern w:val="2"/>
          <w:sz w:val="28"/>
          <w:szCs w:val="28"/>
        </w:rPr>
        <w:t>:</w:t>
      </w:r>
    </w:p>
    <w:p w14:paraId="6598DCEF" w14:textId="6EA8569E" w:rsidR="009777BB" w:rsidRPr="00C86E40" w:rsidRDefault="00C86E40" w:rsidP="00C86E40">
      <w:pPr>
        <w:pStyle w:val="ConsPlusTitle"/>
        <w:jc w:val="both"/>
        <w:outlineLvl w:val="1"/>
        <w:rPr>
          <w:rFonts w:ascii="Times New Roman" w:hAnsi="Times New Roman"/>
          <w:b w:val="0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000000"/>
          <w:kern w:val="2"/>
          <w:sz w:val="28"/>
          <w:szCs w:val="28"/>
          <w:lang w:eastAsia="en-US"/>
        </w:rPr>
        <w:t xml:space="preserve">          </w:t>
      </w:r>
      <w:r w:rsidR="009777BB" w:rsidRPr="00C86E40">
        <w:rPr>
          <w:rFonts w:ascii="Times New Roman" w:hAnsi="Times New Roman"/>
          <w:b w:val="0"/>
          <w:kern w:val="2"/>
          <w:sz w:val="28"/>
          <w:szCs w:val="28"/>
        </w:rPr>
        <w:t>1. Утвердить</w:t>
      </w:r>
      <w:r>
        <w:rPr>
          <w:rFonts w:ascii="Times New Roman" w:hAnsi="Times New Roman"/>
          <w:b w:val="0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pacing w:val="-6"/>
          <w:sz w:val="28"/>
          <w:szCs w:val="28"/>
        </w:rPr>
        <w:t>П</w:t>
      </w:r>
      <w:r w:rsidR="002609F5" w:rsidRPr="00C86E40">
        <w:rPr>
          <w:rFonts w:ascii="Times New Roman" w:hAnsi="Times New Roman" w:cs="Times New Roman"/>
          <w:b w:val="0"/>
          <w:spacing w:val="-6"/>
          <w:sz w:val="28"/>
          <w:szCs w:val="28"/>
        </w:rPr>
        <w:t xml:space="preserve">рограмму профилактики </w:t>
      </w:r>
      <w:r w:rsidR="002609F5" w:rsidRPr="00C86E40">
        <w:rPr>
          <w:rFonts w:ascii="Times New Roman" w:hAnsi="Times New Roman"/>
          <w:b w:val="0"/>
          <w:spacing w:val="-6"/>
          <w:sz w:val="28"/>
          <w:szCs w:val="28"/>
        </w:rPr>
        <w:t xml:space="preserve">рисков причинения вреда (ущерба) охраняемым законом ценностям по муниципальному контролю </w:t>
      </w:r>
      <w:r w:rsidR="002609F5" w:rsidRPr="00C86E40">
        <w:rPr>
          <w:rFonts w:ascii="Times New Roman" w:hAnsi="Times New Roman"/>
          <w:b w:val="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</w:t>
      </w:r>
      <w:r w:rsidR="002609F5" w:rsidRPr="00C86E40">
        <w:rPr>
          <w:rFonts w:ascii="Times New Roman" w:hAnsi="Times New Roman"/>
          <w:b w:val="0"/>
          <w:spacing w:val="-6"/>
          <w:sz w:val="28"/>
          <w:szCs w:val="28"/>
        </w:rPr>
        <w:t>202</w:t>
      </w:r>
      <w:r w:rsidR="006D137A">
        <w:rPr>
          <w:rFonts w:ascii="Times New Roman" w:hAnsi="Times New Roman"/>
          <w:b w:val="0"/>
          <w:spacing w:val="-6"/>
          <w:sz w:val="28"/>
          <w:szCs w:val="28"/>
        </w:rPr>
        <w:t>6</w:t>
      </w:r>
      <w:r w:rsidR="002609F5" w:rsidRPr="00C86E40">
        <w:rPr>
          <w:rFonts w:ascii="Times New Roman" w:hAnsi="Times New Roman"/>
          <w:b w:val="0"/>
          <w:spacing w:val="-6"/>
          <w:sz w:val="28"/>
          <w:szCs w:val="28"/>
        </w:rPr>
        <w:t xml:space="preserve"> год</w:t>
      </w:r>
      <w:r>
        <w:rPr>
          <w:rFonts w:ascii="Times New Roman" w:hAnsi="Times New Roman"/>
          <w:b w:val="0"/>
          <w:spacing w:val="-6"/>
          <w:sz w:val="28"/>
          <w:szCs w:val="28"/>
        </w:rPr>
        <w:t xml:space="preserve"> </w:t>
      </w:r>
      <w:r w:rsidR="009777BB" w:rsidRPr="00C86E40">
        <w:rPr>
          <w:rFonts w:ascii="Times New Roman" w:hAnsi="Times New Roman"/>
          <w:b w:val="0"/>
          <w:kern w:val="2"/>
          <w:sz w:val="28"/>
          <w:szCs w:val="28"/>
        </w:rPr>
        <w:t>(прилагается).</w:t>
      </w:r>
    </w:p>
    <w:p w14:paraId="5750CDA4" w14:textId="77777777" w:rsidR="009217C7" w:rsidRPr="001F1798" w:rsidRDefault="009217C7" w:rsidP="009217C7">
      <w:pPr>
        <w:pStyle w:val="2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 w:rsidRPr="001F1798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1E79ED">
        <w:rPr>
          <w:rFonts w:ascii="Times New Roman" w:hAnsi="Times New Roman"/>
          <w:sz w:val="28"/>
          <w:szCs w:val="28"/>
        </w:rPr>
        <w:t xml:space="preserve">Обеспечить размещение настоящего постановления на официальном сайте </w:t>
      </w:r>
      <w:r>
        <w:rPr>
          <w:rFonts w:ascii="Times New Roman" w:hAnsi="Times New Roman"/>
          <w:sz w:val="28"/>
          <w:szCs w:val="28"/>
        </w:rPr>
        <w:t>а</w:t>
      </w:r>
      <w:r w:rsidRPr="001E79ED">
        <w:rPr>
          <w:rFonts w:ascii="Times New Roman" w:hAnsi="Times New Roman"/>
          <w:sz w:val="28"/>
          <w:szCs w:val="28"/>
        </w:rPr>
        <w:t>дминистрации муниципального образования «Цильнинское городское поселение» в информационно-телекоммуникационной сети «Интернет».</w:t>
      </w:r>
    </w:p>
    <w:p w14:paraId="51EDF15B" w14:textId="77777777" w:rsidR="009217C7" w:rsidRPr="009217C7" w:rsidRDefault="009217C7" w:rsidP="009217C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217C7">
        <w:rPr>
          <w:rFonts w:ascii="Times New Roman" w:hAnsi="Times New Roman"/>
          <w:sz w:val="28"/>
          <w:szCs w:val="28"/>
        </w:rPr>
        <w:t xml:space="preserve">3. </w:t>
      </w:r>
      <w:r w:rsidRPr="009217C7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</w:t>
      </w:r>
      <w:r w:rsidRPr="009217C7">
        <w:rPr>
          <w:rFonts w:ascii="Times New Roman" w:hAnsi="Times New Roman"/>
          <w:sz w:val="28"/>
          <w:szCs w:val="28"/>
        </w:rPr>
        <w:t>на следующий день после его опубликования в информационном бюллетене «Цильнинское городское поселение»</w:t>
      </w:r>
      <w:r w:rsidRPr="009217C7">
        <w:rPr>
          <w:rFonts w:ascii="Times New Roman" w:hAnsi="Times New Roman"/>
          <w:color w:val="000000"/>
          <w:sz w:val="28"/>
          <w:szCs w:val="28"/>
        </w:rPr>
        <w:t>.</w:t>
      </w:r>
    </w:p>
    <w:p w14:paraId="1B8D114C" w14:textId="77777777" w:rsidR="009217C7" w:rsidRPr="009217C7" w:rsidRDefault="009217C7" w:rsidP="009217C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DDD4CEE" w14:textId="77777777" w:rsidR="009217C7" w:rsidRPr="009217C7" w:rsidRDefault="009217C7" w:rsidP="009217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17C7">
        <w:rPr>
          <w:rFonts w:ascii="Times New Roman" w:hAnsi="Times New Roman"/>
          <w:sz w:val="28"/>
          <w:szCs w:val="28"/>
        </w:rPr>
        <w:t>Глава администрации</w:t>
      </w:r>
    </w:p>
    <w:p w14:paraId="7DDD0266" w14:textId="77777777" w:rsidR="009217C7" w:rsidRPr="009217C7" w:rsidRDefault="009217C7" w:rsidP="009217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17C7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55A7D807" w14:textId="158F391B" w:rsidR="00D4067C" w:rsidRPr="009217C7" w:rsidRDefault="009217C7" w:rsidP="009217C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217C7">
        <w:rPr>
          <w:rFonts w:ascii="Times New Roman" w:hAnsi="Times New Roman"/>
          <w:sz w:val="28"/>
          <w:szCs w:val="28"/>
        </w:rPr>
        <w:t>«Цильнинское городское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217C7">
        <w:rPr>
          <w:rFonts w:ascii="Times New Roman" w:hAnsi="Times New Roman"/>
          <w:sz w:val="28"/>
          <w:szCs w:val="28"/>
        </w:rPr>
        <w:t xml:space="preserve">поселение»   </w:t>
      </w:r>
      <w:proofErr w:type="gramEnd"/>
      <w:r w:rsidRPr="009217C7">
        <w:rPr>
          <w:rFonts w:ascii="Times New Roman" w:hAnsi="Times New Roman"/>
          <w:sz w:val="28"/>
          <w:szCs w:val="28"/>
        </w:rPr>
        <w:t xml:space="preserve">                                    С.Г.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7C7">
        <w:rPr>
          <w:rFonts w:ascii="Times New Roman" w:hAnsi="Times New Roman"/>
          <w:sz w:val="28"/>
          <w:szCs w:val="28"/>
        </w:rPr>
        <w:t>Щербинин</w:t>
      </w:r>
    </w:p>
    <w:tbl>
      <w:tblPr>
        <w:tblW w:w="0" w:type="auto"/>
        <w:tblInd w:w="4077" w:type="dxa"/>
        <w:tblLook w:val="01E0" w:firstRow="1" w:lastRow="1" w:firstColumn="1" w:lastColumn="1" w:noHBand="0" w:noVBand="0"/>
      </w:tblPr>
      <w:tblGrid>
        <w:gridCol w:w="5387"/>
      </w:tblGrid>
      <w:tr w:rsidR="00C86E40" w14:paraId="1AFE256E" w14:textId="77777777" w:rsidTr="009F3A82">
        <w:tc>
          <w:tcPr>
            <w:tcW w:w="5387" w:type="dxa"/>
          </w:tcPr>
          <w:p w14:paraId="231777B6" w14:textId="77777777" w:rsidR="00C86E40" w:rsidRPr="0009676F" w:rsidRDefault="00C86E40" w:rsidP="009F3A82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lastRenderedPageBreak/>
              <w:t>УТВЕРЖДЕНА</w:t>
            </w:r>
          </w:p>
          <w:p w14:paraId="56583B8F" w14:textId="77777777" w:rsidR="00C86E40" w:rsidRPr="0009676F" w:rsidRDefault="00C86E40" w:rsidP="009F3A82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>остановлением</w:t>
            </w:r>
          </w:p>
          <w:p w14:paraId="11F1D0DE" w14:textId="77777777" w:rsidR="00C86E40" w:rsidRPr="0009676F" w:rsidRDefault="00C86E40" w:rsidP="009F3A82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>дминистрации муниципального образования «Цильнинское городское поселение»</w:t>
            </w:r>
          </w:p>
          <w:p w14:paraId="04E6880E" w14:textId="7607282F" w:rsidR="00C86E40" w:rsidRPr="000B6CEE" w:rsidRDefault="00C86E40" w:rsidP="009F3A82">
            <w:pPr>
              <w:spacing w:after="0" w:line="2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от ___________ 202</w:t>
            </w:r>
            <w:r w:rsidR="006D137A">
              <w:rPr>
                <w:rFonts w:ascii="Times New Roman" w:hAnsi="Times New Roman"/>
                <w:sz w:val="23"/>
                <w:szCs w:val="23"/>
              </w:rPr>
              <w:t>5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 xml:space="preserve"> года № _____</w:t>
            </w:r>
          </w:p>
        </w:tc>
      </w:tr>
    </w:tbl>
    <w:p w14:paraId="22EEA41C" w14:textId="77777777" w:rsidR="009777BB" w:rsidRPr="00C86E40" w:rsidRDefault="009777BB" w:rsidP="00977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14:paraId="381A9406" w14:textId="77777777" w:rsidR="00C86E40" w:rsidRDefault="00C86E40" w:rsidP="009777BB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</w:p>
    <w:p w14:paraId="6EAD7974" w14:textId="77777777" w:rsidR="009777BB" w:rsidRPr="00C86E40" w:rsidRDefault="009777BB" w:rsidP="009777BB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C86E40">
        <w:rPr>
          <w:rFonts w:ascii="Times New Roman" w:hAnsi="Times New Roman" w:cs="Times New Roman"/>
          <w:spacing w:val="-6"/>
          <w:sz w:val="28"/>
          <w:szCs w:val="28"/>
        </w:rPr>
        <w:t>ПРОГРАММА</w:t>
      </w:r>
    </w:p>
    <w:p w14:paraId="101937BA" w14:textId="77777777" w:rsidR="0069082C" w:rsidRPr="00C86E40" w:rsidRDefault="009777BB" w:rsidP="009777BB">
      <w:pPr>
        <w:pStyle w:val="ConsPlusTitle"/>
        <w:jc w:val="center"/>
        <w:outlineLvl w:val="1"/>
        <w:rPr>
          <w:rFonts w:ascii="Times New Roman" w:hAnsi="Times New Roman"/>
          <w:spacing w:val="-6"/>
          <w:sz w:val="28"/>
          <w:szCs w:val="28"/>
        </w:rPr>
      </w:pPr>
      <w:r w:rsidRPr="00C86E40">
        <w:rPr>
          <w:rFonts w:ascii="Times New Roman" w:hAnsi="Times New Roman" w:cs="Times New Roman"/>
          <w:spacing w:val="-6"/>
          <w:sz w:val="28"/>
          <w:szCs w:val="28"/>
        </w:rPr>
        <w:t xml:space="preserve">профилактики </w:t>
      </w:r>
      <w:r w:rsidRPr="00C86E40">
        <w:rPr>
          <w:rFonts w:ascii="Times New Roman" w:hAnsi="Times New Roman"/>
          <w:spacing w:val="-6"/>
          <w:sz w:val="28"/>
          <w:szCs w:val="28"/>
        </w:rPr>
        <w:t>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</w:t>
      </w:r>
    </w:p>
    <w:p w14:paraId="327B934B" w14:textId="3359684F" w:rsidR="009777BB" w:rsidRPr="00C86E40" w:rsidRDefault="00C86E40" w:rsidP="0069082C">
      <w:pPr>
        <w:pStyle w:val="ConsPlusTitle"/>
        <w:jc w:val="center"/>
        <w:outlineLvl w:val="1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 на</w:t>
      </w:r>
      <w:r w:rsidR="009777BB" w:rsidRPr="00C86E40">
        <w:rPr>
          <w:rFonts w:ascii="Times New Roman" w:hAnsi="Times New Roman"/>
          <w:spacing w:val="-6"/>
          <w:sz w:val="28"/>
          <w:szCs w:val="28"/>
        </w:rPr>
        <w:t xml:space="preserve"> 202</w:t>
      </w:r>
      <w:r w:rsidR="006D137A">
        <w:rPr>
          <w:rFonts w:ascii="Times New Roman" w:hAnsi="Times New Roman"/>
          <w:spacing w:val="-6"/>
          <w:sz w:val="28"/>
          <w:szCs w:val="28"/>
        </w:rPr>
        <w:t>6</w:t>
      </w:r>
      <w:r w:rsidR="009777BB" w:rsidRPr="00C86E40">
        <w:rPr>
          <w:rFonts w:ascii="Times New Roman" w:hAnsi="Times New Roman"/>
          <w:spacing w:val="-6"/>
          <w:sz w:val="28"/>
          <w:szCs w:val="28"/>
        </w:rPr>
        <w:t xml:space="preserve"> год</w:t>
      </w:r>
    </w:p>
    <w:p w14:paraId="49CE6AFA" w14:textId="77777777" w:rsidR="009777BB" w:rsidRPr="00FB1DA2" w:rsidRDefault="009777BB" w:rsidP="00FB1DA2">
      <w:pPr>
        <w:pStyle w:val="ConsPlusTitle"/>
        <w:jc w:val="both"/>
        <w:outlineLvl w:val="1"/>
        <w:rPr>
          <w:rFonts w:ascii="Times New Roman" w:hAnsi="Times New Roman" w:cs="Times New Roman"/>
          <w:b w:val="0"/>
          <w:spacing w:val="-6"/>
          <w:sz w:val="32"/>
          <w:szCs w:val="32"/>
        </w:rPr>
      </w:pPr>
    </w:p>
    <w:p w14:paraId="436ADDC9" w14:textId="44622F4D" w:rsidR="00FB1DA2" w:rsidRPr="00FB1DA2" w:rsidRDefault="00FB1DA2" w:rsidP="00FB1DA2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FB1DA2">
        <w:rPr>
          <w:rFonts w:ascii="Times New Roman" w:hAnsi="Times New Roman"/>
          <w:sz w:val="28"/>
          <w:szCs w:val="28"/>
        </w:rPr>
        <w:t xml:space="preserve">Настоящая </w:t>
      </w:r>
      <w:r w:rsidRPr="00C86E40">
        <w:rPr>
          <w:rFonts w:ascii="Times New Roman" w:hAnsi="Times New Roman"/>
          <w:spacing w:val="-6"/>
          <w:sz w:val="28"/>
          <w:szCs w:val="28"/>
        </w:rPr>
        <w:t xml:space="preserve">Программа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r w:rsidRPr="00C86E40">
        <w:rPr>
          <w:rFonts w:ascii="Times New Roman" w:hAnsi="Times New Roman"/>
          <w:spacing w:val="-6"/>
          <w:sz w:val="28"/>
          <w:szCs w:val="24"/>
        </w:rPr>
        <w:t xml:space="preserve">муниципального образования «Цильнинское городское поселение» Цильнинский район Ульяновской области </w:t>
      </w:r>
      <w:r>
        <w:rPr>
          <w:rFonts w:ascii="Times New Roman" w:hAnsi="Times New Roman"/>
          <w:spacing w:val="-6"/>
          <w:sz w:val="28"/>
          <w:szCs w:val="24"/>
        </w:rPr>
        <w:t xml:space="preserve">на </w:t>
      </w:r>
      <w:r w:rsidRPr="00C86E40">
        <w:rPr>
          <w:rFonts w:ascii="Times New Roman" w:hAnsi="Times New Roman"/>
          <w:spacing w:val="-6"/>
          <w:sz w:val="28"/>
          <w:szCs w:val="28"/>
        </w:rPr>
        <w:t>202</w:t>
      </w:r>
      <w:r>
        <w:rPr>
          <w:rFonts w:ascii="Times New Roman" w:hAnsi="Times New Roman"/>
          <w:spacing w:val="-6"/>
          <w:sz w:val="28"/>
          <w:szCs w:val="28"/>
        </w:rPr>
        <w:t>6</w:t>
      </w:r>
      <w:r w:rsidRPr="00C86E40">
        <w:rPr>
          <w:rFonts w:ascii="Times New Roman" w:hAnsi="Times New Roman"/>
          <w:spacing w:val="-6"/>
          <w:sz w:val="28"/>
          <w:szCs w:val="28"/>
        </w:rPr>
        <w:t xml:space="preserve"> год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86E40">
        <w:rPr>
          <w:rFonts w:ascii="Times New Roman" w:hAnsi="Times New Roman"/>
          <w:spacing w:val="-6"/>
          <w:sz w:val="28"/>
          <w:szCs w:val="28"/>
        </w:rPr>
        <w:t xml:space="preserve">(далее – Программа профилактики) </w:t>
      </w:r>
      <w:r w:rsidRPr="00FB1DA2">
        <w:rPr>
          <w:rFonts w:ascii="Times New Roman" w:hAnsi="Times New Roman"/>
          <w:sz w:val="28"/>
          <w:szCs w:val="28"/>
        </w:rPr>
        <w:t>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5CB2FF3" w14:textId="6A8D278A" w:rsidR="00FB1DA2" w:rsidRPr="00FB1DA2" w:rsidRDefault="00FB1DA2" w:rsidP="00FB1D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B1DA2">
        <w:rPr>
          <w:rFonts w:ascii="Times New Roman" w:hAnsi="Times New Roman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6D48F4" w:rsidRPr="00C86E40">
        <w:rPr>
          <w:rFonts w:ascii="Times New Roman" w:hAnsi="Times New Roman"/>
          <w:spacing w:val="-6"/>
          <w:sz w:val="28"/>
          <w:szCs w:val="24"/>
        </w:rPr>
        <w:t xml:space="preserve">муниципального образования «Цильнинское городское поселение» Цильнинский район Ульяновской области </w:t>
      </w:r>
      <w:r w:rsidRPr="00FB1DA2">
        <w:rPr>
          <w:rFonts w:ascii="Times New Roman" w:hAnsi="Times New Roman"/>
          <w:sz w:val="28"/>
          <w:szCs w:val="28"/>
        </w:rPr>
        <w:t>(далее по тексту – администрация).</w:t>
      </w:r>
    </w:p>
    <w:p w14:paraId="2B773FA0" w14:textId="77777777" w:rsidR="00C86E40" w:rsidRDefault="00C86E40" w:rsidP="00D52EC4">
      <w:pPr>
        <w:pStyle w:val="ConsPlusTitle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</w:p>
    <w:p w14:paraId="4C1946C9" w14:textId="77777777" w:rsidR="006D48F4" w:rsidRPr="00E849E6" w:rsidRDefault="006D48F4" w:rsidP="006D48F4">
      <w:pPr>
        <w:jc w:val="center"/>
        <w:rPr>
          <w:rFonts w:ascii="Times New Roman" w:hAnsi="Times New Roman"/>
          <w:b/>
          <w:sz w:val="28"/>
          <w:szCs w:val="28"/>
        </w:rPr>
      </w:pPr>
      <w:r w:rsidRPr="00E849E6">
        <w:rPr>
          <w:rFonts w:ascii="Times New Roman" w:hAnsi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7D543DAD" w14:textId="77777777" w:rsidR="00E849E6" w:rsidRPr="00E849E6" w:rsidRDefault="00E849E6" w:rsidP="00E849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49E6">
        <w:rPr>
          <w:rFonts w:ascii="Times New Roman" w:hAnsi="Times New Roman"/>
          <w:sz w:val="28"/>
          <w:szCs w:val="28"/>
        </w:rPr>
        <w:t xml:space="preserve">1.1. Вид муниципального контроля: муниципальный   контроль   </w:t>
      </w:r>
      <w:r w:rsidRPr="00E849E6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E849E6">
        <w:rPr>
          <w:rFonts w:ascii="Times New Roman" w:hAnsi="Times New Roman"/>
          <w:sz w:val="28"/>
          <w:szCs w:val="28"/>
        </w:rPr>
        <w:t>границах населенных пунктов.</w:t>
      </w:r>
    </w:p>
    <w:p w14:paraId="23CF087D" w14:textId="77777777" w:rsidR="00E849E6" w:rsidRPr="00E849E6" w:rsidRDefault="00E849E6" w:rsidP="00E849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9E6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14:paraId="588579F3" w14:textId="77777777" w:rsidR="00E849E6" w:rsidRPr="00E849E6" w:rsidRDefault="00E849E6" w:rsidP="00E849E6">
      <w:pPr>
        <w:spacing w:after="0"/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 w:rsidRPr="00E849E6">
        <w:rPr>
          <w:rFonts w:ascii="Times New Roman" w:hAnsi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14:paraId="13A4579D" w14:textId="77777777" w:rsidR="00E849E6" w:rsidRPr="00E849E6" w:rsidRDefault="00E849E6" w:rsidP="00E849E6">
      <w:pPr>
        <w:spacing w:after="0"/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 w:rsidRPr="00E849E6">
        <w:rPr>
          <w:rFonts w:ascii="Times New Roman" w:hAnsi="Times New Roman"/>
          <w:sz w:val="28"/>
          <w:szCs w:val="28"/>
        </w:rPr>
        <w:lastRenderedPageBreak/>
        <w:t xml:space="preserve">а) к эксплуатации объектов дорожного сервиса, размещенных </w:t>
      </w:r>
      <w:r w:rsidRPr="00E849E6">
        <w:rPr>
          <w:rFonts w:ascii="Times New Roman" w:hAnsi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14:paraId="22C1F0F0" w14:textId="77777777" w:rsidR="00E849E6" w:rsidRPr="00E849E6" w:rsidRDefault="00E849E6" w:rsidP="00E849E6">
      <w:pPr>
        <w:spacing w:after="0"/>
        <w:ind w:left="-57" w:right="-1" w:firstLine="766"/>
        <w:jc w:val="both"/>
        <w:rPr>
          <w:rFonts w:ascii="Times New Roman" w:hAnsi="Times New Roman"/>
          <w:sz w:val="28"/>
          <w:szCs w:val="28"/>
        </w:rPr>
      </w:pPr>
      <w:r w:rsidRPr="00E849E6">
        <w:rPr>
          <w:rFonts w:ascii="Times New Roman" w:hAnsi="Times New Roman"/>
          <w:sz w:val="28"/>
          <w:szCs w:val="28"/>
        </w:rPr>
        <w:t xml:space="preserve">б) к осуществлению работ по капитальному ремонту, ремонту </w:t>
      </w:r>
      <w:r w:rsidRPr="00E849E6">
        <w:rPr>
          <w:rFonts w:ascii="Times New Roman" w:hAnsi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0544E4EF" w14:textId="77777777" w:rsidR="00E849E6" w:rsidRPr="00E849E6" w:rsidRDefault="00E849E6" w:rsidP="00E849E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849E6">
        <w:rPr>
          <w:rFonts w:ascii="Times New Roman" w:hAnsi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14:paraId="52607D51" w14:textId="77777777" w:rsidR="009777BB" w:rsidRDefault="009777BB" w:rsidP="00977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14:paraId="5AB476BF" w14:textId="77777777" w:rsidR="00B55D78" w:rsidRPr="00C86E40" w:rsidRDefault="00B55D78" w:rsidP="00977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14:paraId="583C73EC" w14:textId="347971E2" w:rsidR="009777BB" w:rsidRPr="00880C7F" w:rsidRDefault="00D52EC4" w:rsidP="009777BB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9777BB" w:rsidRPr="00880C7F">
        <w:rPr>
          <w:rFonts w:ascii="Times New Roman" w:hAnsi="Times New Roman" w:cs="Times New Roman"/>
          <w:spacing w:val="-6"/>
          <w:sz w:val="28"/>
          <w:szCs w:val="28"/>
        </w:rPr>
        <w:t>. Цели и задачи реализации Программы профилактики</w:t>
      </w:r>
    </w:p>
    <w:p w14:paraId="22380C36" w14:textId="77777777" w:rsidR="009777BB" w:rsidRPr="00C86E40" w:rsidRDefault="009777BB" w:rsidP="00977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394789" w14:textId="77777777" w:rsidR="009777BB" w:rsidRPr="00661065" w:rsidRDefault="009777BB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sz w:val="28"/>
          <w:szCs w:val="28"/>
          <w:lang w:eastAsia="ru-RU"/>
        </w:rPr>
        <w:t>Цели реализации программы профилактики:</w:t>
      </w:r>
    </w:p>
    <w:p w14:paraId="3F7A3D65" w14:textId="77777777" w:rsidR="009777BB" w:rsidRPr="00661065" w:rsidRDefault="0099761A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9777BB" w:rsidRPr="00661065">
        <w:rPr>
          <w:rFonts w:ascii="Times New Roman" w:hAnsi="Times New Roman"/>
          <w:sz w:val="28"/>
          <w:szCs w:val="28"/>
          <w:lang w:eastAsia="ru-RU"/>
        </w:rPr>
        <w:t>стимулирование добросовестного соблюдения контролируемыми лицами обязательных требований;</w:t>
      </w:r>
    </w:p>
    <w:p w14:paraId="4F921160" w14:textId="77777777" w:rsidR="009777BB" w:rsidRPr="00661065" w:rsidRDefault="009777BB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1B166DE" w14:textId="641DC0E9" w:rsidR="009777BB" w:rsidRPr="00661065" w:rsidRDefault="009777BB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6A0B5CE6" w14:textId="77777777" w:rsidR="00661065" w:rsidRPr="00661065" w:rsidRDefault="00661065" w:rsidP="006610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1065">
        <w:rPr>
          <w:rFonts w:ascii="Times New Roman" w:hAnsi="Times New Roman"/>
          <w:sz w:val="28"/>
          <w:szCs w:val="28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50F7D5F8" w14:textId="77777777" w:rsidR="00661065" w:rsidRPr="00661065" w:rsidRDefault="00661065" w:rsidP="006610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1065">
        <w:rPr>
          <w:rFonts w:ascii="Times New Roman" w:hAnsi="Times New Roman"/>
          <w:sz w:val="28"/>
          <w:szCs w:val="28"/>
        </w:rPr>
        <w:t>5) снижение административной нагрузки на контролируемых лиц;</w:t>
      </w:r>
    </w:p>
    <w:p w14:paraId="647EA84C" w14:textId="60BE7E4F" w:rsidR="00661065" w:rsidRPr="00661065" w:rsidRDefault="00661065" w:rsidP="0066106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1065">
        <w:rPr>
          <w:rFonts w:ascii="Times New Roman" w:hAnsi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14:paraId="7DC42810" w14:textId="77777777" w:rsidR="009777BB" w:rsidRPr="00661065" w:rsidRDefault="009777BB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sz w:val="28"/>
          <w:szCs w:val="28"/>
          <w:lang w:eastAsia="ru-RU"/>
        </w:rPr>
        <w:t>Задачи программы профилактики:</w:t>
      </w:r>
    </w:p>
    <w:p w14:paraId="6941F0B6" w14:textId="77777777" w:rsidR="009777BB" w:rsidRPr="00661065" w:rsidRDefault="0099761A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1065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9777BB" w:rsidRPr="00661065">
        <w:rPr>
          <w:rFonts w:ascii="Times New Roman" w:hAnsi="Times New Roman"/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ценностям;</w:t>
      </w:r>
    </w:p>
    <w:p w14:paraId="21BC5C8C" w14:textId="77777777" w:rsidR="009777BB" w:rsidRPr="00661065" w:rsidRDefault="0099761A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iCs/>
          <w:sz w:val="28"/>
          <w:szCs w:val="28"/>
        </w:rPr>
        <w:t xml:space="preserve">2) </w:t>
      </w:r>
      <w:r w:rsidR="009777BB" w:rsidRPr="00661065">
        <w:rPr>
          <w:rFonts w:ascii="Times New Roman" w:hAnsi="Times New Roman"/>
          <w:sz w:val="28"/>
          <w:szCs w:val="28"/>
          <w:lang w:eastAsia="ru-RU"/>
        </w:rPr>
        <w:t>осуществление планирования и проведения профилактических мероприятий на основе принципов их понятности, информационной открытости, вовлеченности контролируемых лиц, а также обязательности, актуальности, периодичности профилактических мероприятий;</w:t>
      </w:r>
    </w:p>
    <w:p w14:paraId="523725F3" w14:textId="77777777" w:rsidR="009777BB" w:rsidRPr="00661065" w:rsidRDefault="009777BB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iCs/>
          <w:sz w:val="28"/>
          <w:szCs w:val="28"/>
        </w:rPr>
        <w:t>3)</w:t>
      </w:r>
      <w:r w:rsidRPr="00661065">
        <w:rPr>
          <w:rFonts w:ascii="Times New Roman" w:hAnsi="Times New Roman"/>
          <w:sz w:val="28"/>
          <w:szCs w:val="28"/>
          <w:lang w:eastAsia="ru-RU"/>
        </w:rPr>
        <w:t>выявление причин, факторов и условий, способствующих нарушениям обязательных требований;</w:t>
      </w:r>
    </w:p>
    <w:p w14:paraId="28B7B2DF" w14:textId="77777777" w:rsidR="009777BB" w:rsidRPr="00661065" w:rsidRDefault="007D0DB5" w:rsidP="006610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1065">
        <w:rPr>
          <w:rFonts w:ascii="Times New Roman" w:hAnsi="Times New Roman"/>
          <w:iCs/>
          <w:sz w:val="28"/>
          <w:szCs w:val="28"/>
        </w:rPr>
        <w:t xml:space="preserve">4) </w:t>
      </w:r>
      <w:r w:rsidR="009777BB" w:rsidRPr="00661065">
        <w:rPr>
          <w:rFonts w:ascii="Times New Roman" w:hAnsi="Times New Roman"/>
          <w:iCs/>
          <w:sz w:val="28"/>
          <w:szCs w:val="28"/>
        </w:rPr>
        <w:t>повышение правосознания и правовой культуры контролируемых лиц.</w:t>
      </w:r>
    </w:p>
    <w:p w14:paraId="2A55D574" w14:textId="77777777" w:rsidR="009777BB" w:rsidRPr="00C86E40" w:rsidRDefault="009777BB" w:rsidP="009777B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p w14:paraId="39EA7EB6" w14:textId="44AFEFC8" w:rsidR="009777BB" w:rsidRPr="00880C7F" w:rsidRDefault="00661065" w:rsidP="009777BB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3</w:t>
      </w:r>
      <w:r w:rsidR="007D0DB5" w:rsidRPr="00880C7F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="009777BB" w:rsidRPr="00880C7F">
        <w:rPr>
          <w:rFonts w:ascii="Times New Roman" w:hAnsi="Times New Roman" w:cs="Times New Roman"/>
          <w:spacing w:val="-6"/>
          <w:sz w:val="28"/>
          <w:szCs w:val="28"/>
        </w:rPr>
        <w:t xml:space="preserve">Перечень профилактических мероприятий, сроки (периодичность) </w:t>
      </w:r>
    </w:p>
    <w:p w14:paraId="740BCF1A" w14:textId="363AEE44" w:rsidR="009777BB" w:rsidRPr="00880C7F" w:rsidRDefault="009777BB" w:rsidP="009777BB">
      <w:pPr>
        <w:pStyle w:val="ConsPlusTitle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880C7F">
        <w:rPr>
          <w:rFonts w:ascii="Times New Roman" w:hAnsi="Times New Roman" w:cs="Times New Roman"/>
          <w:spacing w:val="-6"/>
          <w:sz w:val="28"/>
          <w:szCs w:val="28"/>
        </w:rPr>
        <w:t>их проведения на 202</w:t>
      </w:r>
      <w:r w:rsidR="0059091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Pr="00880C7F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</w:p>
    <w:p w14:paraId="04150120" w14:textId="77777777" w:rsidR="009777BB" w:rsidRPr="00C86E40" w:rsidRDefault="009777BB" w:rsidP="009777BB">
      <w:pPr>
        <w:pStyle w:val="ConsPlusTitle"/>
        <w:outlineLvl w:val="1"/>
        <w:rPr>
          <w:rFonts w:ascii="Times New Roman" w:hAnsi="Times New Roman" w:cs="Times New Roman"/>
          <w:b w:val="0"/>
          <w:spacing w:val="-6"/>
          <w:sz w:val="28"/>
          <w:szCs w:val="28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3543"/>
        <w:gridCol w:w="2552"/>
        <w:gridCol w:w="2835"/>
      </w:tblGrid>
      <w:tr w:rsidR="00661065" w:rsidRPr="00661065" w14:paraId="174FF91E" w14:textId="77777777" w:rsidTr="00715B31">
        <w:tblPrEx>
          <w:tblCellMar>
            <w:top w:w="0" w:type="dxa"/>
            <w:bottom w:w="0" w:type="dxa"/>
          </w:tblCellMar>
        </w:tblPrEx>
        <w:trPr>
          <w:trHeight w:hRule="exact" w:val="113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639424" w14:textId="07F82A7C" w:rsidR="00661065" w:rsidRPr="00715B31" w:rsidRDefault="00661065" w:rsidP="00715B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  <w:p w14:paraId="4836FE7F" w14:textId="77777777" w:rsidR="00661065" w:rsidRPr="00715B31" w:rsidRDefault="00661065" w:rsidP="00715B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CE2AAD" w14:textId="77777777" w:rsidR="00661065" w:rsidRPr="00715B31" w:rsidRDefault="00661065" w:rsidP="00715B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14:paraId="0047EED7" w14:textId="77777777" w:rsidR="00661065" w:rsidRPr="00715B31" w:rsidRDefault="00661065" w:rsidP="00715B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2663A" w14:textId="77777777" w:rsidR="00661065" w:rsidRPr="00715B31" w:rsidRDefault="00661065" w:rsidP="00715B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8A649" w14:textId="77777777" w:rsidR="00661065" w:rsidRPr="00715B31" w:rsidRDefault="00661065" w:rsidP="00715B3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должностное лицо</w:t>
            </w:r>
          </w:p>
        </w:tc>
      </w:tr>
      <w:tr w:rsidR="00661065" w:rsidRPr="00661065" w14:paraId="016F28E7" w14:textId="77777777" w:rsidTr="00715B31">
        <w:tblPrEx>
          <w:tblCellMar>
            <w:top w:w="0" w:type="dxa"/>
            <w:bottom w:w="0" w:type="dxa"/>
          </w:tblCellMar>
        </w:tblPrEx>
        <w:trPr>
          <w:trHeight w:hRule="exact" w:val="354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A905" w14:textId="77777777" w:rsidR="00661065" w:rsidRPr="0030130E" w:rsidRDefault="00661065" w:rsidP="0030130E">
            <w:pPr>
              <w:rPr>
                <w:rFonts w:ascii="Times New Roman" w:hAnsi="Times New Roman"/>
              </w:rPr>
            </w:pPr>
            <w:r w:rsidRPr="0030130E">
              <w:rPr>
                <w:rFonts w:ascii="Times New Roman"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51CB4" w14:textId="77777777" w:rsidR="00661065" w:rsidRPr="00715B31" w:rsidRDefault="00661065" w:rsidP="00715B3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</w:t>
            </w:r>
          </w:p>
          <w:p w14:paraId="624AF0D7" w14:textId="2DEC1515" w:rsidR="00661065" w:rsidRPr="0030130E" w:rsidRDefault="00661065" w:rsidP="0071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 w:rsidR="0030130E" w:rsidRPr="003013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30E">
              <w:rPr>
                <w:rFonts w:ascii="Times New Roman" w:hAnsi="Times New Roman"/>
                <w:sz w:val="24"/>
                <w:szCs w:val="24"/>
              </w:rPr>
              <w:t xml:space="preserve">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664EF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5B1631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61065" w:rsidRPr="00661065" w14:paraId="795EFA8F" w14:textId="77777777" w:rsidTr="00715B31">
        <w:tblPrEx>
          <w:tblCellMar>
            <w:top w:w="0" w:type="dxa"/>
            <w:bottom w:w="0" w:type="dxa"/>
          </w:tblCellMar>
        </w:tblPrEx>
        <w:trPr>
          <w:trHeight w:hRule="exact" w:val="666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0C3E4" w14:textId="77777777" w:rsidR="00661065" w:rsidRPr="0030130E" w:rsidRDefault="00661065" w:rsidP="0030130E">
            <w:pPr>
              <w:rPr>
                <w:rFonts w:ascii="Times New Roman" w:hAnsi="Times New Roman"/>
              </w:rPr>
            </w:pPr>
            <w:r w:rsidRPr="0030130E">
              <w:rPr>
                <w:rFonts w:ascii="Times New Roman" w:hAnsi="Times New Roman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7CE7C" w14:textId="77777777" w:rsidR="00661065" w:rsidRPr="00715B31" w:rsidRDefault="00661065" w:rsidP="00715B3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Обобщение правоприменительной практики</w:t>
            </w:r>
          </w:p>
          <w:p w14:paraId="05E9230F" w14:textId="77777777" w:rsidR="00661065" w:rsidRPr="0030130E" w:rsidRDefault="00661065" w:rsidP="0071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BF2B487" w14:textId="5CCD9C87" w:rsidR="00661065" w:rsidRDefault="00661065" w:rsidP="0071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14:paraId="56FACA79" w14:textId="6E365F38" w:rsidR="00715B31" w:rsidRDefault="00715B31" w:rsidP="0030130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6EFCA53" w14:textId="77777777" w:rsidR="00715B31" w:rsidRPr="0030130E" w:rsidRDefault="00715B31" w:rsidP="0030130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047879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B8E7873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F99FB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14:paraId="32B339F4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32494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61065" w:rsidRPr="00661065" w14:paraId="29AB49DA" w14:textId="77777777" w:rsidTr="00715B31">
        <w:tblPrEx>
          <w:tblCellMar>
            <w:top w:w="0" w:type="dxa"/>
            <w:bottom w:w="0" w:type="dxa"/>
          </w:tblCellMar>
        </w:tblPrEx>
        <w:trPr>
          <w:trHeight w:hRule="exact" w:val="582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F3403" w14:textId="77777777" w:rsidR="00661065" w:rsidRPr="0030130E" w:rsidRDefault="00661065" w:rsidP="0030130E">
            <w:pPr>
              <w:rPr>
                <w:rFonts w:ascii="Times New Roman" w:eastAsia="Courier New" w:hAnsi="Times New Roman"/>
                <w:color w:val="000000"/>
              </w:rPr>
            </w:pPr>
            <w:r w:rsidRPr="0030130E">
              <w:rPr>
                <w:rFonts w:ascii="Times New Roman" w:eastAsia="Courier New" w:hAnsi="Times New Roman"/>
                <w:color w:val="000000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B3EDF" w14:textId="77777777" w:rsidR="00661065" w:rsidRPr="00715B31" w:rsidRDefault="00661065" w:rsidP="0030130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Объявление предостережения</w:t>
            </w:r>
          </w:p>
          <w:p w14:paraId="58E79414" w14:textId="028A89AB" w:rsidR="00661065" w:rsidRPr="0030130E" w:rsidRDefault="00661065" w:rsidP="0071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89D68" w14:textId="77777777" w:rsidR="00661065" w:rsidRPr="0030130E" w:rsidRDefault="00661065" w:rsidP="0030130E">
            <w:pPr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B716C" w14:textId="77777777" w:rsidR="00661065" w:rsidRPr="0030130E" w:rsidRDefault="00661065" w:rsidP="0030130E">
            <w:pPr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61065" w:rsidRPr="00661065" w14:paraId="2525D0B8" w14:textId="77777777" w:rsidTr="00715B31">
        <w:tblPrEx>
          <w:tblCellMar>
            <w:top w:w="0" w:type="dxa"/>
            <w:bottom w:w="0" w:type="dxa"/>
          </w:tblCellMar>
        </w:tblPrEx>
        <w:trPr>
          <w:trHeight w:hRule="exact" w:val="326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CEF5D" w14:textId="77777777" w:rsidR="00661065" w:rsidRPr="0030130E" w:rsidRDefault="00661065" w:rsidP="0030130E">
            <w:pPr>
              <w:rPr>
                <w:rFonts w:ascii="Times New Roman" w:hAnsi="Times New Roman"/>
              </w:rPr>
            </w:pPr>
            <w:r w:rsidRPr="0030130E">
              <w:rPr>
                <w:rFonts w:ascii="Times New Roman" w:hAnsi="Times New Roman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77AFB" w14:textId="77777777" w:rsidR="00661065" w:rsidRPr="00715B31" w:rsidRDefault="00661065" w:rsidP="0030130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B31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Консультирование.</w:t>
            </w:r>
          </w:p>
          <w:p w14:paraId="28F5D1DE" w14:textId="77777777" w:rsidR="00661065" w:rsidRPr="0030130E" w:rsidRDefault="00661065" w:rsidP="00715B31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0ED96" w14:textId="361F0CE4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0130E">
              <w:rPr>
                <w:rFonts w:ascii="Times New Roman" w:hAnsi="Times New Roman"/>
                <w:sz w:val="24"/>
                <w:szCs w:val="24"/>
              </w:rPr>
              <w:t>Постоянно  по</w:t>
            </w:r>
            <w:proofErr w:type="gramEnd"/>
            <w:r w:rsidR="0030130E" w:rsidRPr="003013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30E">
              <w:rPr>
                <w:rFonts w:ascii="Times New Roman" w:hAnsi="Times New Roman"/>
                <w:sz w:val="24"/>
                <w:szCs w:val="24"/>
              </w:rPr>
              <w:t>обращениям контролируемых лиц и их представителей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79FAE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61065" w:rsidRPr="00661065" w14:paraId="5D05D474" w14:textId="77777777" w:rsidTr="00715B31">
        <w:tblPrEx>
          <w:tblCellMar>
            <w:top w:w="0" w:type="dxa"/>
            <w:bottom w:w="0" w:type="dxa"/>
          </w:tblCellMar>
        </w:tblPrEx>
        <w:trPr>
          <w:trHeight w:hRule="exact" w:val="212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4FC02" w14:textId="77777777" w:rsidR="00661065" w:rsidRPr="0030130E" w:rsidRDefault="00661065" w:rsidP="0030130E">
            <w:pPr>
              <w:rPr>
                <w:rFonts w:ascii="Times New Roman" w:hAnsi="Times New Roman"/>
              </w:rPr>
            </w:pPr>
            <w:r w:rsidRPr="0030130E">
              <w:rPr>
                <w:rFonts w:ascii="Times New Roman" w:hAnsi="Times New Roman"/>
              </w:rPr>
              <w:t xml:space="preserve">5 </w:t>
            </w:r>
          </w:p>
          <w:p w14:paraId="3E04B869" w14:textId="77777777" w:rsidR="00661065" w:rsidRPr="0030130E" w:rsidRDefault="00661065" w:rsidP="0030130E">
            <w:pPr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36C42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D1132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Один раз в квартал </w:t>
            </w:r>
          </w:p>
          <w:p w14:paraId="32897040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A40CDB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E23F1" w14:textId="77777777" w:rsidR="00661065" w:rsidRPr="0030130E" w:rsidRDefault="00661065" w:rsidP="0030130E">
            <w:pPr>
              <w:rPr>
                <w:rFonts w:ascii="Times New Roman" w:hAnsi="Times New Roman"/>
                <w:sz w:val="24"/>
                <w:szCs w:val="24"/>
              </w:rPr>
            </w:pPr>
            <w:r w:rsidRPr="0030130E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10722F76" w14:textId="77777777" w:rsidR="009777BB" w:rsidRPr="00C86E40" w:rsidRDefault="009777BB" w:rsidP="009777BB">
      <w:pPr>
        <w:pStyle w:val="ConsPlusNormal"/>
        <w:tabs>
          <w:tab w:val="left" w:pos="993"/>
        </w:tabs>
        <w:adjustRightInd w:val="0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14:paraId="7B4ACFEF" w14:textId="77777777" w:rsidR="00144723" w:rsidRPr="00333A3A" w:rsidRDefault="00144723" w:rsidP="00144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33A3A">
        <w:rPr>
          <w:rFonts w:ascii="Times New Roman" w:hAnsi="Times New Roman"/>
          <w:b/>
          <w:sz w:val="28"/>
          <w:szCs w:val="28"/>
        </w:rPr>
        <w:t>4. Показатели результативности и эффективности программы профилактики рисков причинения вреда</w:t>
      </w:r>
    </w:p>
    <w:p w14:paraId="0017F7E4" w14:textId="77777777" w:rsidR="00144723" w:rsidRPr="00333A3A" w:rsidRDefault="00144723" w:rsidP="001447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28DA73E" w14:textId="77777777"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Ожидаемый результат </w:t>
      </w:r>
      <w:r w:rsidRPr="00333A3A">
        <w:rPr>
          <w:rFonts w:ascii="Times New Roman" w:hAnsi="Times New Roman"/>
          <w:sz w:val="28"/>
          <w:szCs w:val="28"/>
        </w:rPr>
        <w:t>программы профилактики рисков причинения вреда</w:t>
      </w:r>
      <w:r w:rsidRPr="00333A3A">
        <w:rPr>
          <w:rFonts w:ascii="Times New Roman" w:hAnsi="Times New Roman"/>
          <w:sz w:val="28"/>
          <w:szCs w:val="28"/>
          <w:lang w:eastAsia="ru-RU"/>
        </w:rPr>
        <w:t xml:space="preserve"> - снижение количества выявленных нарушений обязательных требований при увеличении количества и качества проводимых профилактических мероприятий.</w:t>
      </w:r>
    </w:p>
    <w:p w14:paraId="7F55BEF3" w14:textId="77777777"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Методика оценки эффективности профилакти</w:t>
      </w:r>
      <w:bookmarkStart w:id="1" w:name="_GoBack"/>
      <w:bookmarkEnd w:id="1"/>
      <w:r w:rsidRPr="00333A3A">
        <w:rPr>
          <w:rFonts w:ascii="Times New Roman" w:hAnsi="Times New Roman"/>
          <w:sz w:val="28"/>
          <w:szCs w:val="28"/>
          <w:lang w:eastAsia="ru-RU"/>
        </w:rPr>
        <w:t xml:space="preserve">ческих мероприятий предназначена способствовать максимальному достижению общественно </w:t>
      </w:r>
      <w:r w:rsidRPr="00333A3A">
        <w:rPr>
          <w:rFonts w:ascii="Times New Roman" w:hAnsi="Times New Roman"/>
          <w:sz w:val="28"/>
          <w:szCs w:val="28"/>
          <w:lang w:eastAsia="ru-RU"/>
        </w:rPr>
        <w:lastRenderedPageBreak/>
        <w:t>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p w14:paraId="178B7E6B" w14:textId="77777777"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Показатели результативности </w:t>
      </w:r>
      <w:r w:rsidRPr="00333A3A">
        <w:rPr>
          <w:rFonts w:ascii="Times New Roman" w:hAnsi="Times New Roman"/>
          <w:sz w:val="28"/>
          <w:szCs w:val="28"/>
        </w:rPr>
        <w:t>программы профилактики рисков причинения вреда</w:t>
      </w:r>
      <w:r w:rsidRPr="00333A3A">
        <w:rPr>
          <w:rFonts w:ascii="Times New Roman" w:hAnsi="Times New Roman"/>
          <w:sz w:val="28"/>
          <w:szCs w:val="28"/>
          <w:lang w:eastAsia="ru-RU"/>
        </w:rPr>
        <w:t>:</w:t>
      </w:r>
    </w:p>
    <w:p w14:paraId="5D7D9860" w14:textId="77777777"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1) количество выявленных нарушений требований законодательства, ед.</w:t>
      </w:r>
    </w:p>
    <w:p w14:paraId="364B7BFC" w14:textId="77777777"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2) количество проведенных профилактических мероприятий, ед.</w:t>
      </w:r>
    </w:p>
    <w:p w14:paraId="08E0359D" w14:textId="77777777"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Показатели эффективности </w:t>
      </w:r>
      <w:r w:rsidRPr="00333A3A">
        <w:rPr>
          <w:rFonts w:ascii="Times New Roman" w:hAnsi="Times New Roman"/>
          <w:sz w:val="28"/>
          <w:szCs w:val="28"/>
        </w:rPr>
        <w:t>программы профилактики рисков причинения вреда</w:t>
      </w:r>
      <w:r w:rsidRPr="00333A3A">
        <w:rPr>
          <w:rFonts w:ascii="Times New Roman" w:hAnsi="Times New Roman"/>
          <w:sz w:val="28"/>
          <w:szCs w:val="28"/>
          <w:lang w:eastAsia="ru-RU"/>
        </w:rPr>
        <w:t>:</w:t>
      </w:r>
    </w:p>
    <w:p w14:paraId="1C756AF4" w14:textId="77777777"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1) снижение количества выявленных при проведении контрольных мероприятий нарушений требований законодательства.</w:t>
      </w:r>
    </w:p>
    <w:p w14:paraId="5F94DED7" w14:textId="77777777"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2) доля профилактических мероприятий в объеме контрольных мероприятий, %.</w:t>
      </w:r>
    </w:p>
    <w:p w14:paraId="6D35D3E4" w14:textId="77777777"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14:paraId="450EC059" w14:textId="77777777" w:rsidR="00144723" w:rsidRPr="00333A3A" w:rsidRDefault="00144723" w:rsidP="001447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14:paraId="46B3E27B" w14:textId="77777777" w:rsidR="00C24ACB" w:rsidRPr="00C86E40" w:rsidRDefault="00C24ACB" w:rsidP="007D0DB5">
      <w:pPr>
        <w:rPr>
          <w:sz w:val="28"/>
          <w:szCs w:val="28"/>
        </w:rPr>
      </w:pPr>
    </w:p>
    <w:sectPr w:rsidR="00C24ACB" w:rsidRPr="00C86E40" w:rsidSect="00540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C7C02D3"/>
    <w:multiLevelType w:val="hybridMultilevel"/>
    <w:tmpl w:val="0D9462A4"/>
    <w:lvl w:ilvl="0" w:tplc="A2C03BDE">
      <w:start w:val="1"/>
      <w:numFmt w:val="decimal"/>
      <w:lvlText w:val="%1."/>
      <w:lvlJc w:val="left"/>
      <w:pPr>
        <w:ind w:left="1924" w:hanging="121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F68"/>
    <w:rsid w:val="00041369"/>
    <w:rsid w:val="00091F68"/>
    <w:rsid w:val="000D2B65"/>
    <w:rsid w:val="00144723"/>
    <w:rsid w:val="0016172C"/>
    <w:rsid w:val="001A0EE9"/>
    <w:rsid w:val="001B3AD6"/>
    <w:rsid w:val="0020062D"/>
    <w:rsid w:val="002609F5"/>
    <w:rsid w:val="0030130E"/>
    <w:rsid w:val="00364BDF"/>
    <w:rsid w:val="004C2313"/>
    <w:rsid w:val="005409B0"/>
    <w:rsid w:val="00590910"/>
    <w:rsid w:val="005E4DEB"/>
    <w:rsid w:val="00661065"/>
    <w:rsid w:val="006722D9"/>
    <w:rsid w:val="0069082C"/>
    <w:rsid w:val="006D137A"/>
    <w:rsid w:val="006D48F4"/>
    <w:rsid w:val="00715B31"/>
    <w:rsid w:val="007D0DB5"/>
    <w:rsid w:val="00880C7F"/>
    <w:rsid w:val="009217C7"/>
    <w:rsid w:val="009777BB"/>
    <w:rsid w:val="0099761A"/>
    <w:rsid w:val="009F12C1"/>
    <w:rsid w:val="00AC7283"/>
    <w:rsid w:val="00B55D78"/>
    <w:rsid w:val="00C24ACB"/>
    <w:rsid w:val="00C75B23"/>
    <w:rsid w:val="00C86E40"/>
    <w:rsid w:val="00CB4656"/>
    <w:rsid w:val="00D4067C"/>
    <w:rsid w:val="00D52EC4"/>
    <w:rsid w:val="00E444BB"/>
    <w:rsid w:val="00E849E6"/>
    <w:rsid w:val="00E866F7"/>
    <w:rsid w:val="00E96037"/>
    <w:rsid w:val="00F31F14"/>
    <w:rsid w:val="00FB1DA2"/>
    <w:rsid w:val="00FD7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8DDD"/>
  <w15:docId w15:val="{FA828A28-4D53-4337-A25A-BC1DFA90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77B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86E40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9777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77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777B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C86E40"/>
    <w:rPr>
      <w:rFonts w:ascii="Times New Roman" w:eastAsia="Calibri" w:hAnsi="Times New Roman" w:cs="Times New Roman"/>
      <w:b/>
      <w:sz w:val="24"/>
      <w:szCs w:val="20"/>
      <w:lang w:eastAsia="ar-SA"/>
    </w:rPr>
  </w:style>
  <w:style w:type="table" w:styleId="a4">
    <w:name w:val="Table Grid"/>
    <w:basedOn w:val="a1"/>
    <w:uiPriority w:val="39"/>
    <w:rsid w:val="00C8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semiHidden/>
    <w:unhideWhenUsed/>
    <w:rsid w:val="009217C7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217C7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E849E6"/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610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66106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6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dcterms:created xsi:type="dcterms:W3CDTF">2021-12-03T01:28:00Z</dcterms:created>
  <dcterms:modified xsi:type="dcterms:W3CDTF">2025-11-07T05:10:00Z</dcterms:modified>
</cp:coreProperties>
</file>