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АДМИНИСТРАЦИЯ  МУНИЦИПАЛЬНОГО ОБРАЗОВАНИЯ</w:t>
      </w:r>
    </w:p>
    <w:p w:rsidR="006F67E5" w:rsidRPr="006F67E5" w:rsidRDefault="001E60FC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«</w:t>
      </w:r>
      <w:r w:rsidR="006F67E5" w:rsidRPr="006F67E5">
        <w:rPr>
          <w:rFonts w:ascii="Times New Roman" w:hAnsi="Times New Roman" w:cs="Times New Roman"/>
          <w:smallCaps/>
          <w:sz w:val="28"/>
          <w:szCs w:val="28"/>
        </w:rPr>
        <w:t>ЦИЛЬНИНСКОЕ ГОРОДСКОЕ ПОСЕЛЕНИЕ</w:t>
      </w:r>
      <w:r>
        <w:rPr>
          <w:rFonts w:ascii="Times New Roman" w:hAnsi="Times New Roman" w:cs="Times New Roman"/>
          <w:smallCaps/>
          <w:sz w:val="28"/>
          <w:szCs w:val="28"/>
        </w:rPr>
        <w:t>»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ЦИЛЬНИНСКОГО РАЙОНА УЛЬЯНОВСКОЙ ОБЛАСТИ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44"/>
          <w:szCs w:val="44"/>
        </w:rPr>
      </w:pPr>
      <w:r w:rsidRPr="006F67E5">
        <w:rPr>
          <w:rFonts w:ascii="Times New Roman" w:hAnsi="Times New Roman" w:cs="Times New Roman"/>
          <w:b/>
          <w:spacing w:val="144"/>
          <w:sz w:val="44"/>
          <w:szCs w:val="44"/>
        </w:rPr>
        <w:t>ПОСТАНОВЛЕНИЕ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36"/>
          <w:szCs w:val="36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D6C">
        <w:rPr>
          <w:rFonts w:ascii="Times New Roman" w:hAnsi="Times New Roman" w:cs="Times New Roman"/>
          <w:sz w:val="28"/>
          <w:szCs w:val="28"/>
        </w:rPr>
        <w:t xml:space="preserve">от </w:t>
      </w:r>
      <w:r w:rsidR="00901509">
        <w:rPr>
          <w:rFonts w:ascii="Times New Roman" w:hAnsi="Times New Roman" w:cs="Times New Roman"/>
          <w:sz w:val="28"/>
          <w:szCs w:val="28"/>
        </w:rPr>
        <w:t>2</w:t>
      </w:r>
      <w:r w:rsidR="00907FE1">
        <w:rPr>
          <w:rFonts w:ascii="Times New Roman" w:hAnsi="Times New Roman" w:cs="Times New Roman"/>
          <w:sz w:val="28"/>
          <w:szCs w:val="28"/>
        </w:rPr>
        <w:t>8</w:t>
      </w:r>
      <w:r w:rsidR="00985A6C" w:rsidRPr="00FD6D6C">
        <w:rPr>
          <w:rFonts w:ascii="Times New Roman" w:hAnsi="Times New Roman" w:cs="Times New Roman"/>
          <w:sz w:val="28"/>
          <w:szCs w:val="28"/>
        </w:rPr>
        <w:t xml:space="preserve"> </w:t>
      </w:r>
      <w:r w:rsidR="00907FE1">
        <w:rPr>
          <w:rFonts w:ascii="Times New Roman" w:hAnsi="Times New Roman" w:cs="Times New Roman"/>
          <w:sz w:val="28"/>
          <w:szCs w:val="28"/>
        </w:rPr>
        <w:t>октя</w:t>
      </w:r>
      <w:r w:rsidR="00E26EA3">
        <w:rPr>
          <w:rFonts w:ascii="Times New Roman" w:hAnsi="Times New Roman" w:cs="Times New Roman"/>
          <w:sz w:val="28"/>
          <w:szCs w:val="28"/>
        </w:rPr>
        <w:t>бря</w:t>
      </w:r>
      <w:r w:rsidRPr="00FD6D6C">
        <w:rPr>
          <w:rFonts w:ascii="Times New Roman" w:hAnsi="Times New Roman" w:cs="Times New Roman"/>
          <w:sz w:val="28"/>
          <w:szCs w:val="28"/>
        </w:rPr>
        <w:t xml:space="preserve"> 20</w:t>
      </w:r>
      <w:r w:rsidR="00907FE1">
        <w:rPr>
          <w:rFonts w:ascii="Times New Roman" w:hAnsi="Times New Roman" w:cs="Times New Roman"/>
          <w:sz w:val="28"/>
          <w:szCs w:val="28"/>
        </w:rPr>
        <w:t>24</w:t>
      </w:r>
      <w:r w:rsidRPr="00FD6D6C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B93DF2">
        <w:rPr>
          <w:rFonts w:ascii="Times New Roman" w:hAnsi="Times New Roman" w:cs="Times New Roman"/>
          <w:sz w:val="28"/>
          <w:szCs w:val="28"/>
        </w:rPr>
        <w:t xml:space="preserve">  </w:t>
      </w:r>
      <w:r w:rsidRPr="00FD6D6C">
        <w:rPr>
          <w:rFonts w:ascii="Times New Roman" w:hAnsi="Times New Roman" w:cs="Times New Roman"/>
          <w:sz w:val="28"/>
          <w:szCs w:val="28"/>
        </w:rPr>
        <w:t xml:space="preserve">  р.п. Цильна                                    № </w:t>
      </w:r>
      <w:r w:rsidR="00810914">
        <w:rPr>
          <w:rFonts w:ascii="Times New Roman" w:hAnsi="Times New Roman" w:cs="Times New Roman"/>
          <w:sz w:val="28"/>
          <w:szCs w:val="28"/>
        </w:rPr>
        <w:t>287</w:t>
      </w:r>
    </w:p>
    <w:p w:rsidR="006F67E5" w:rsidRPr="006F67E5" w:rsidRDefault="006F67E5" w:rsidP="006F67E5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2" w:rsidRPr="002F5F9F" w:rsidRDefault="00F65C72" w:rsidP="002F5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5F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создании комиссии по подготовке проекта </w:t>
      </w:r>
      <w:r w:rsidR="00907F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2F5F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равил землепользования и застройки муниципального образования «Цильнинское городское поселение» Цильнинского района Ульяновской области</w:t>
      </w:r>
    </w:p>
    <w:p w:rsidR="002F5F9F" w:rsidRDefault="00F65C72" w:rsidP="002F5F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F5F9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</w:t>
      </w:r>
      <w:r w:rsidRPr="002F5F9F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F65C72" w:rsidRDefault="00F65C72" w:rsidP="002F5F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2F5F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Руководствуясь статьями 30, 31 Градостроительного кодекса Российской Федерации, статьей 11 Земельного кодекса Российской Федерации, Федеральным законом от </w:t>
      </w:r>
      <w:r w:rsidR="002F5F9F" w:rsidRPr="002F5F9F">
        <w:rPr>
          <w:rFonts w:ascii="Times New Roman" w:eastAsia="Times New Roman" w:hAnsi="Times New Roman" w:cs="Times New Roman"/>
          <w:sz w:val="28"/>
          <w:szCs w:val="28"/>
          <w:lang w:eastAsia="ru-RU"/>
        </w:rPr>
        <w:t>06.10.2003 № 131-ФЗ</w:t>
      </w:r>
      <w:r w:rsidR="002F5F9F" w:rsidRPr="002F5F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F5F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Российской Федерации», </w:t>
      </w:r>
      <w:r w:rsidRPr="002F5F9F">
        <w:rPr>
          <w:rFonts w:ascii="Times New Roman" w:hAnsi="Times New Roman" w:cs="Times New Roman"/>
          <w:bCs/>
          <w:sz w:val="28"/>
          <w:szCs w:val="28"/>
        </w:rPr>
        <w:t xml:space="preserve">Правилами землепользования и застройки </w:t>
      </w:r>
      <w:r w:rsidR="002F5F9F" w:rsidRPr="002F5F9F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«Цильнинское городское поселение» Цильнинского района Ульяновской области</w:t>
      </w:r>
      <w:r w:rsidRPr="002F5F9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F5F9F" w:rsidRPr="002F5F9F">
        <w:rPr>
          <w:rFonts w:ascii="Times New Roman" w:hAnsi="Times New Roman" w:cs="Times New Roman"/>
          <w:sz w:val="28"/>
          <w:szCs w:val="28"/>
        </w:rPr>
        <w:t>утверждённых Приказом Министерства имущественных отношений и архитектуры Ульяновской области от 07.12.2022 № 271-пр «О внесении изменения в Правила землепользования и</w:t>
      </w:r>
      <w:proofErr w:type="gramEnd"/>
      <w:r w:rsidR="002F5F9F" w:rsidRPr="002F5F9F">
        <w:rPr>
          <w:rFonts w:ascii="Times New Roman" w:hAnsi="Times New Roman" w:cs="Times New Roman"/>
          <w:sz w:val="28"/>
          <w:szCs w:val="28"/>
        </w:rPr>
        <w:t xml:space="preserve"> застройки муниципального образования «Цильнинское городское поселение» Цильнинского района Ульяновской области»</w:t>
      </w:r>
      <w:r w:rsidRPr="002F5F9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F5F9F" w:rsidRPr="002F5F9F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Pr="002F5F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ПОСТАНОВЛЯ</w:t>
      </w:r>
      <w:r w:rsidR="002F5F9F" w:rsidRPr="002F5F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ЕТ</w:t>
      </w:r>
      <w:r w:rsidRPr="002F5F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F65C72" w:rsidRPr="002A7384" w:rsidRDefault="00F65C72" w:rsidP="00F65C72">
      <w:pPr>
        <w:tabs>
          <w:tab w:val="left" w:pos="1276"/>
        </w:tabs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A7384">
        <w:rPr>
          <w:rFonts w:ascii="Times New Roman" w:hAnsi="Times New Roman" w:cs="Times New Roman"/>
          <w:sz w:val="28"/>
          <w:szCs w:val="28"/>
        </w:rPr>
        <w:t xml:space="preserve">1. Создать комиссию </w:t>
      </w:r>
      <w:r w:rsidR="002F5F9F" w:rsidRPr="002A7384">
        <w:rPr>
          <w:rFonts w:ascii="Times New Roman" w:hAnsi="Times New Roman" w:cs="Times New Roman"/>
          <w:sz w:val="28"/>
          <w:szCs w:val="28"/>
        </w:rPr>
        <w:t xml:space="preserve">по подготовке проекта </w:t>
      </w:r>
      <w:r w:rsidR="00907FE1">
        <w:rPr>
          <w:rFonts w:ascii="Times New Roman" w:hAnsi="Times New Roman" w:cs="Times New Roman"/>
          <w:sz w:val="28"/>
          <w:szCs w:val="28"/>
        </w:rPr>
        <w:t>П</w:t>
      </w:r>
      <w:r w:rsidR="002F5F9F" w:rsidRPr="002A7384">
        <w:rPr>
          <w:rFonts w:ascii="Times New Roman" w:hAnsi="Times New Roman" w:cs="Times New Roman"/>
          <w:sz w:val="28"/>
          <w:szCs w:val="28"/>
        </w:rPr>
        <w:t>равил землепользования и застройки муниципального образования «Цильнинское городское поселение» Цильнинского района Ульяновской области</w:t>
      </w:r>
      <w:r w:rsidRPr="002A7384">
        <w:rPr>
          <w:rFonts w:ascii="Times New Roman" w:hAnsi="Times New Roman" w:cs="Times New Roman"/>
          <w:sz w:val="28"/>
          <w:szCs w:val="28"/>
        </w:rPr>
        <w:t>.</w:t>
      </w:r>
    </w:p>
    <w:p w:rsidR="00F65C72" w:rsidRPr="002A7384" w:rsidRDefault="00F65C72" w:rsidP="00F65C72">
      <w:pPr>
        <w:tabs>
          <w:tab w:val="left" w:pos="1276"/>
        </w:tabs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A7384">
        <w:rPr>
          <w:rFonts w:ascii="Times New Roman" w:hAnsi="Times New Roman" w:cs="Times New Roman"/>
          <w:sz w:val="28"/>
          <w:szCs w:val="28"/>
        </w:rPr>
        <w:t>2. Утвердить:</w:t>
      </w:r>
    </w:p>
    <w:p w:rsidR="00F65C72" w:rsidRPr="002A7384" w:rsidRDefault="00F65C72" w:rsidP="00F65C72">
      <w:pPr>
        <w:tabs>
          <w:tab w:val="left" w:pos="709"/>
        </w:tabs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A7384">
        <w:rPr>
          <w:rFonts w:ascii="Times New Roman" w:hAnsi="Times New Roman" w:cs="Times New Roman"/>
          <w:sz w:val="28"/>
          <w:szCs w:val="28"/>
        </w:rPr>
        <w:t xml:space="preserve">2.1 Состав комиссии </w:t>
      </w:r>
      <w:r w:rsidR="002F5F9F" w:rsidRPr="002A7384">
        <w:rPr>
          <w:rFonts w:ascii="Times New Roman" w:hAnsi="Times New Roman" w:cs="Times New Roman"/>
          <w:sz w:val="28"/>
          <w:szCs w:val="28"/>
        </w:rPr>
        <w:t xml:space="preserve">по подготовке проекта </w:t>
      </w:r>
      <w:r w:rsidR="00907FE1">
        <w:rPr>
          <w:rFonts w:ascii="Times New Roman" w:hAnsi="Times New Roman" w:cs="Times New Roman"/>
          <w:sz w:val="28"/>
          <w:szCs w:val="28"/>
        </w:rPr>
        <w:t>П</w:t>
      </w:r>
      <w:r w:rsidR="002F5F9F" w:rsidRPr="002A7384">
        <w:rPr>
          <w:rFonts w:ascii="Times New Roman" w:hAnsi="Times New Roman" w:cs="Times New Roman"/>
          <w:sz w:val="28"/>
          <w:szCs w:val="28"/>
        </w:rPr>
        <w:t>равил землепользования и застройки муниципального образования «Цильнинское городское поселение» Цильнинского района Ульяновской области</w:t>
      </w:r>
      <w:r w:rsidRPr="002A7384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:rsidR="00F65C72" w:rsidRPr="002A7384" w:rsidRDefault="00F65C72" w:rsidP="00F65C72">
      <w:pPr>
        <w:tabs>
          <w:tab w:val="left" w:pos="1276"/>
        </w:tabs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A7384">
        <w:rPr>
          <w:rFonts w:ascii="Times New Roman" w:hAnsi="Times New Roman" w:cs="Times New Roman"/>
          <w:sz w:val="28"/>
          <w:szCs w:val="28"/>
        </w:rPr>
        <w:t xml:space="preserve">2.2 Порядок деятельности комиссии </w:t>
      </w:r>
      <w:r w:rsidR="002F5F9F" w:rsidRPr="002A7384">
        <w:rPr>
          <w:rFonts w:ascii="Times New Roman" w:hAnsi="Times New Roman" w:cs="Times New Roman"/>
          <w:sz w:val="28"/>
          <w:szCs w:val="28"/>
        </w:rPr>
        <w:t xml:space="preserve">по подготовке проекта </w:t>
      </w:r>
      <w:r w:rsidR="00907FE1">
        <w:rPr>
          <w:rFonts w:ascii="Times New Roman" w:hAnsi="Times New Roman" w:cs="Times New Roman"/>
          <w:sz w:val="28"/>
          <w:szCs w:val="28"/>
        </w:rPr>
        <w:t>П</w:t>
      </w:r>
      <w:r w:rsidR="002F5F9F" w:rsidRPr="002A7384">
        <w:rPr>
          <w:rFonts w:ascii="Times New Roman" w:hAnsi="Times New Roman" w:cs="Times New Roman"/>
          <w:sz w:val="28"/>
          <w:szCs w:val="28"/>
        </w:rPr>
        <w:t>равил землепользования и застройки муниципального образования «Цильнинское городское поселение» Цильнинского района Ульяновской области</w:t>
      </w:r>
      <w:r w:rsidRPr="002A7384"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F65C72" w:rsidRPr="002A7384" w:rsidRDefault="002F5F9F" w:rsidP="00F65C72">
      <w:pPr>
        <w:tabs>
          <w:tab w:val="left" w:pos="1276"/>
        </w:tabs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A7384">
        <w:rPr>
          <w:rFonts w:ascii="Times New Roman" w:hAnsi="Times New Roman" w:cs="Times New Roman"/>
          <w:sz w:val="28"/>
          <w:szCs w:val="28"/>
        </w:rPr>
        <w:t xml:space="preserve">2.3 Форму предложения о </w:t>
      </w:r>
      <w:r w:rsidR="00F65C72" w:rsidRPr="002A7384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</w:t>
      </w:r>
      <w:r w:rsidRPr="002A7384">
        <w:rPr>
          <w:rFonts w:ascii="Times New Roman" w:hAnsi="Times New Roman" w:cs="Times New Roman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 w:rsidR="00F65C72" w:rsidRPr="002A7384"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:rsidR="002A7384" w:rsidRDefault="002A7384" w:rsidP="002A7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информационном бюллетене «Цильнинское городское поселение» и разместить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cilnagor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84" w:rsidRDefault="002A7384" w:rsidP="002A7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Настоящее постановление вступает в силу на следующий день после его официального опубликования.</w:t>
      </w:r>
    </w:p>
    <w:p w:rsidR="002A7384" w:rsidRDefault="002A7384" w:rsidP="002A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84" w:rsidRDefault="002A7384" w:rsidP="002A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84" w:rsidRDefault="002A7384" w:rsidP="002A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84" w:rsidRDefault="002A7384" w:rsidP="002A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С.Г.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Щербинин</w:t>
      </w:r>
      <w:proofErr w:type="spellEnd"/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F65C72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907FE1" w:rsidRPr="00E707C9" w:rsidRDefault="00907FE1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2A7384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 № 1</w:t>
      </w: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A2C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муниципального образования «Цильнинское городское поселение»</w:t>
      </w: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07FE1">
        <w:rPr>
          <w:rFonts w:ascii="Times New Roman" w:eastAsia="Calibri" w:hAnsi="Times New Roman" w:cs="Times New Roman"/>
          <w:sz w:val="28"/>
          <w:szCs w:val="28"/>
        </w:rPr>
        <w:t>8</w:t>
      </w:r>
      <w:r w:rsidRPr="00811A2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811A2C">
        <w:rPr>
          <w:rFonts w:ascii="Times New Roman" w:eastAsia="Calibri" w:hAnsi="Times New Roman" w:cs="Times New Roman"/>
          <w:sz w:val="28"/>
          <w:szCs w:val="28"/>
        </w:rPr>
        <w:t>.20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810914">
        <w:rPr>
          <w:rFonts w:ascii="Times New Roman" w:eastAsia="Calibri" w:hAnsi="Times New Roman" w:cs="Times New Roman"/>
          <w:sz w:val="28"/>
          <w:szCs w:val="28"/>
        </w:rPr>
        <w:t>287</w:t>
      </w:r>
    </w:p>
    <w:p w:rsidR="00F65C72" w:rsidRPr="00E707C9" w:rsidRDefault="00F65C72" w:rsidP="00F65C72">
      <w:pPr>
        <w:spacing w:after="0" w:line="240" w:lineRule="auto"/>
        <w:ind w:firstLine="695"/>
        <w:jc w:val="both"/>
        <w:rPr>
          <w:rFonts w:ascii="Liberation Serif" w:hAnsi="Liberation Serif"/>
          <w:szCs w:val="28"/>
        </w:rPr>
      </w:pPr>
    </w:p>
    <w:p w:rsidR="00A753A6" w:rsidRDefault="00A753A6" w:rsidP="00A75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A753A6" w:rsidRPr="009D2B56" w:rsidRDefault="00A753A6" w:rsidP="00A753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подготовке проекта </w:t>
      </w:r>
      <w:r w:rsidR="00907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D2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равил землепользования и застройки </w:t>
      </w:r>
      <w:r w:rsidRPr="009D2B56">
        <w:rPr>
          <w:rFonts w:ascii="Times New Roman" w:hAnsi="Times New Roman" w:cs="Times New Roman"/>
          <w:b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</w:p>
    <w:p w:rsidR="00A753A6" w:rsidRDefault="00A753A6" w:rsidP="00A75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36D6">
        <w:rPr>
          <w:rStyle w:val="aa"/>
          <w:rFonts w:ascii="Times New Roman" w:hAnsi="Times New Roman" w:cs="Times New Roman"/>
          <w:b w:val="0"/>
          <w:bCs/>
          <w:color w:val="auto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3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3A6" w:rsidRPr="00907FE1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6D6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Pr="00F836D6">
        <w:rPr>
          <w:rFonts w:ascii="Times New Roman" w:hAnsi="Times New Roman" w:cs="Times New Roman"/>
          <w:sz w:val="28"/>
          <w:szCs w:val="28"/>
        </w:rPr>
        <w:t xml:space="preserve"> А.Н., заместитель главы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 w:rsidR="00907FE1">
        <w:rPr>
          <w:rFonts w:ascii="Times New Roman" w:hAnsi="Times New Roman" w:cs="Times New Roman"/>
          <w:sz w:val="28"/>
          <w:szCs w:val="28"/>
        </w:rPr>
        <w:t xml:space="preserve"> </w:t>
      </w:r>
      <w:r w:rsidR="00907FE1" w:rsidRPr="00907FE1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</w:t>
      </w: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36D6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еститель председателя Комиссии:</w:t>
      </w:r>
      <w:r w:rsidRPr="00F83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3A6" w:rsidRPr="00F836D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Шайхатаров</w:t>
      </w:r>
      <w:r w:rsidRPr="00F83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836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836D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  <w:r w:rsidRPr="00F836D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 w:rsidR="00907FE1">
        <w:rPr>
          <w:rFonts w:ascii="Times New Roman" w:hAnsi="Times New Roman" w:cs="Times New Roman"/>
          <w:sz w:val="28"/>
          <w:szCs w:val="28"/>
        </w:rPr>
        <w:t xml:space="preserve"> </w:t>
      </w:r>
      <w:r w:rsidR="00907FE1" w:rsidRPr="00907FE1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</w:t>
      </w: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753A6" w:rsidRPr="00F836D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Клопкова</w:t>
      </w:r>
      <w:proofErr w:type="spellEnd"/>
      <w:r w:rsidRPr="00F83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36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36D6">
        <w:rPr>
          <w:rFonts w:ascii="Times New Roman" w:hAnsi="Times New Roman" w:cs="Times New Roman"/>
          <w:sz w:val="28"/>
          <w:szCs w:val="28"/>
        </w:rPr>
        <w:t xml:space="preserve">., ведущий </w:t>
      </w:r>
      <w:r>
        <w:rPr>
          <w:rFonts w:ascii="Times New Roman" w:hAnsi="Times New Roman" w:cs="Times New Roman"/>
          <w:sz w:val="28"/>
          <w:szCs w:val="28"/>
        </w:rPr>
        <w:t>юрист</w:t>
      </w:r>
      <w:r w:rsidRPr="00F836D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 w:rsidR="00907FE1">
        <w:rPr>
          <w:rFonts w:ascii="Times New Roman" w:hAnsi="Times New Roman" w:cs="Times New Roman"/>
          <w:sz w:val="28"/>
          <w:szCs w:val="28"/>
        </w:rPr>
        <w:t xml:space="preserve"> </w:t>
      </w:r>
      <w:r w:rsidR="00907FE1" w:rsidRPr="00907FE1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</w:t>
      </w:r>
    </w:p>
    <w:p w:rsidR="00A753A6" w:rsidRDefault="00A753A6" w:rsidP="00A753A6">
      <w:pPr>
        <w:spacing w:after="0" w:line="240" w:lineRule="auto"/>
        <w:ind w:firstLine="720"/>
        <w:jc w:val="both"/>
        <w:rPr>
          <w:rStyle w:val="aa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36D6">
        <w:rPr>
          <w:rStyle w:val="aa"/>
          <w:rFonts w:ascii="Times New Roman" w:hAnsi="Times New Roman" w:cs="Times New Roman"/>
          <w:b w:val="0"/>
          <w:bCs/>
          <w:color w:val="auto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Махова Н.А., депутат Совета депутатов 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Наместников А.М., заместитель председателя Совета депутатов 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 w:rsidR="00907FE1">
        <w:rPr>
          <w:rFonts w:ascii="Times New Roman" w:hAnsi="Times New Roman" w:cs="Times New Roman"/>
          <w:sz w:val="28"/>
          <w:szCs w:val="28"/>
        </w:rPr>
        <w:t xml:space="preserve"> </w:t>
      </w:r>
      <w:r w:rsidR="00907FE1" w:rsidRPr="00907FE1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Понетаев А.В., депутат Совета депутатов 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FE1" w:rsidRPr="00907FE1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</w:t>
      </w:r>
      <w:r w:rsidR="00907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8A7A0D" w:rsidRDefault="008A7A0D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Понетаева Н.А., житель рп. Цильна (по согласованию) </w:t>
      </w:r>
    </w:p>
    <w:p w:rsidR="00A753A6" w:rsidRDefault="00A753A6" w:rsidP="00A75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Санигарова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ведущий специалист </w:t>
      </w:r>
      <w:r w:rsidR="008A7A0D">
        <w:rPr>
          <w:rFonts w:ascii="Times New Roman" w:hAnsi="Times New Roman" w:cs="Times New Roman"/>
          <w:sz w:val="28"/>
          <w:szCs w:val="28"/>
        </w:rPr>
        <w:t>по муниципальному имуществу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6D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836D6">
        <w:rPr>
          <w:rFonts w:ascii="Times New Roman" w:hAnsi="Times New Roman" w:cs="Times New Roman"/>
          <w:sz w:val="28"/>
          <w:szCs w:val="28"/>
        </w:rPr>
        <w:t xml:space="preserve"> «Цильнинское городское поселение»</w:t>
      </w:r>
      <w:r w:rsidR="00907FE1">
        <w:rPr>
          <w:rFonts w:ascii="Times New Roman" w:hAnsi="Times New Roman" w:cs="Times New Roman"/>
          <w:sz w:val="28"/>
          <w:szCs w:val="28"/>
        </w:rPr>
        <w:t xml:space="preserve"> </w:t>
      </w:r>
      <w:r w:rsidR="00907FE1" w:rsidRPr="00907FE1">
        <w:rPr>
          <w:rFonts w:ascii="Times New Roman" w:hAnsi="Times New Roman" w:cs="Times New Roman"/>
          <w:sz w:val="28"/>
          <w:szCs w:val="28"/>
        </w:rPr>
        <w:t>Цильнинского района Ульяновской области</w:t>
      </w:r>
    </w:p>
    <w:p w:rsidR="00F65C72" w:rsidRDefault="00F65C72" w:rsidP="00F65C72">
      <w:pPr>
        <w:pStyle w:val="2"/>
        <w:ind w:firstLine="695"/>
        <w:rPr>
          <w:rFonts w:ascii="Liberation Serif" w:hAnsi="Liberation Serif"/>
          <w:sz w:val="28"/>
        </w:rPr>
      </w:pPr>
    </w:p>
    <w:p w:rsidR="00F65C72" w:rsidRDefault="00F65C72" w:rsidP="00F65C72">
      <w:pPr>
        <w:spacing w:after="0" w:line="240" w:lineRule="auto"/>
        <w:ind w:left="4536"/>
        <w:rPr>
          <w:rFonts w:ascii="Liberation Serif" w:hAnsi="Liberation Serif"/>
          <w:szCs w:val="28"/>
        </w:rPr>
        <w:sectPr w:rsidR="00F65C72" w:rsidSect="002F5F9F">
          <w:headerReference w:type="first" r:id="rId5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2A7384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A2C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муниципального образования «Цильнинское городское поселение»</w:t>
      </w: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07FE1">
        <w:rPr>
          <w:rFonts w:ascii="Times New Roman" w:eastAsia="Calibri" w:hAnsi="Times New Roman" w:cs="Times New Roman"/>
          <w:sz w:val="28"/>
          <w:szCs w:val="28"/>
        </w:rPr>
        <w:t>8</w:t>
      </w:r>
      <w:r w:rsidRPr="00811A2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811A2C">
        <w:rPr>
          <w:rFonts w:ascii="Times New Roman" w:eastAsia="Calibri" w:hAnsi="Times New Roman" w:cs="Times New Roman"/>
          <w:sz w:val="28"/>
          <w:szCs w:val="28"/>
        </w:rPr>
        <w:t>.20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810914">
        <w:rPr>
          <w:rFonts w:ascii="Times New Roman" w:eastAsia="Calibri" w:hAnsi="Times New Roman" w:cs="Times New Roman"/>
          <w:sz w:val="28"/>
          <w:szCs w:val="28"/>
        </w:rPr>
        <w:t>287</w:t>
      </w:r>
    </w:p>
    <w:p w:rsidR="00F65C72" w:rsidRPr="00E707C9" w:rsidRDefault="00F65C72" w:rsidP="00F65C72">
      <w:pPr>
        <w:spacing w:after="0" w:line="240" w:lineRule="auto"/>
        <w:rPr>
          <w:rFonts w:ascii="Liberation Serif" w:hAnsi="Liberation Serif"/>
        </w:rPr>
      </w:pPr>
    </w:p>
    <w:p w:rsidR="00F65C72" w:rsidRPr="00E707C9" w:rsidRDefault="00F65C72" w:rsidP="00F65C72">
      <w:pPr>
        <w:spacing w:after="0" w:line="240" w:lineRule="auto"/>
        <w:rPr>
          <w:rFonts w:ascii="Liberation Serif" w:hAnsi="Liberation Serif"/>
        </w:rPr>
      </w:pP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36C2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336C2">
        <w:rPr>
          <w:rFonts w:ascii="Liberation Serif" w:hAnsi="Liberation Serif"/>
          <w:b/>
          <w:sz w:val="28"/>
          <w:szCs w:val="28"/>
        </w:rPr>
        <w:t>деятельности комиссии по подготовке проект</w:t>
      </w:r>
      <w:r w:rsidR="009A1C59" w:rsidRPr="004336C2">
        <w:rPr>
          <w:rFonts w:ascii="Liberation Serif" w:hAnsi="Liberation Serif"/>
          <w:b/>
          <w:sz w:val="28"/>
          <w:szCs w:val="28"/>
        </w:rPr>
        <w:t>а</w:t>
      </w:r>
      <w:r w:rsidRPr="004336C2">
        <w:rPr>
          <w:rFonts w:ascii="Liberation Serif" w:hAnsi="Liberation Serif"/>
          <w:b/>
          <w:sz w:val="28"/>
          <w:szCs w:val="28"/>
        </w:rPr>
        <w:t xml:space="preserve"> </w:t>
      </w:r>
      <w:r w:rsidR="00907FE1">
        <w:rPr>
          <w:rFonts w:ascii="Liberation Serif" w:hAnsi="Liberation Serif"/>
          <w:b/>
          <w:sz w:val="28"/>
          <w:szCs w:val="28"/>
        </w:rPr>
        <w:t>П</w:t>
      </w:r>
      <w:r w:rsidRPr="004336C2">
        <w:rPr>
          <w:rFonts w:ascii="Liberation Serif" w:hAnsi="Liberation Serif"/>
          <w:b/>
          <w:sz w:val="28"/>
          <w:szCs w:val="28"/>
        </w:rPr>
        <w:t xml:space="preserve">равил землепользования и застройки </w:t>
      </w:r>
      <w:r w:rsidR="009A1C59" w:rsidRPr="004336C2">
        <w:rPr>
          <w:rFonts w:ascii="Liberation Serif" w:hAnsi="Liberation Serif"/>
          <w:b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</w:p>
    <w:p w:rsidR="00F65C72" w:rsidRPr="004336C2" w:rsidRDefault="00F65C72" w:rsidP="00F65C72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Глава 1. ОБЩИЕ ПОЛОЖЕНИЯ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1. Настоящий Порядок разработан в соответствии с Градостроительны</w:t>
      </w:r>
      <w:r w:rsidR="00A753A6" w:rsidRPr="004336C2">
        <w:rPr>
          <w:rFonts w:ascii="Liberation Serif" w:hAnsi="Liberation Serif"/>
          <w:sz w:val="28"/>
          <w:szCs w:val="28"/>
        </w:rPr>
        <w:t>м кодексом Российской Федерации</w:t>
      </w:r>
      <w:r w:rsidRPr="004336C2">
        <w:rPr>
          <w:rFonts w:ascii="Liberation Serif" w:hAnsi="Liberation Serif"/>
          <w:sz w:val="28"/>
          <w:szCs w:val="28"/>
        </w:rPr>
        <w:t xml:space="preserve"> и определяет задачи, функции, права </w:t>
      </w:r>
      <w:r w:rsidR="00A753A6" w:rsidRPr="004336C2">
        <w:rPr>
          <w:rFonts w:ascii="Liberation Serif" w:hAnsi="Liberation Serif"/>
          <w:sz w:val="28"/>
          <w:szCs w:val="28"/>
        </w:rPr>
        <w:t xml:space="preserve">Комиссии по подготовке проекта </w:t>
      </w:r>
      <w:r w:rsidR="00907FE1">
        <w:rPr>
          <w:rFonts w:ascii="Liberation Serif" w:hAnsi="Liberation Serif"/>
          <w:sz w:val="28"/>
          <w:szCs w:val="28"/>
        </w:rPr>
        <w:t>П</w:t>
      </w:r>
      <w:r w:rsidRPr="004336C2">
        <w:rPr>
          <w:rFonts w:ascii="Liberation Serif" w:hAnsi="Liberation Serif"/>
          <w:sz w:val="28"/>
          <w:szCs w:val="28"/>
        </w:rPr>
        <w:t xml:space="preserve">равил землепользования и застройки </w:t>
      </w:r>
      <w:r w:rsidR="00A753A6" w:rsidRPr="004336C2">
        <w:rPr>
          <w:rFonts w:ascii="Times New Roman" w:hAnsi="Times New Roman" w:cs="Times New Roman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 w:rsidR="00A753A6" w:rsidRPr="004336C2">
        <w:rPr>
          <w:rFonts w:ascii="Liberation Serif" w:hAnsi="Liberation Serif"/>
          <w:sz w:val="28"/>
          <w:szCs w:val="28"/>
        </w:rPr>
        <w:t xml:space="preserve"> </w:t>
      </w:r>
      <w:r w:rsidRPr="004336C2">
        <w:rPr>
          <w:rFonts w:ascii="Liberation Serif" w:hAnsi="Liberation Serif"/>
          <w:sz w:val="28"/>
          <w:szCs w:val="28"/>
        </w:rPr>
        <w:t>(далее - Комиссия), порядок ее формирования и работы.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2. Комиссия в своей деятельности руководствуется Конституцией Российской Федерации, Градостроительным кодексом Российской Федерации, законами и иными нормативными правовыми актами Российской Федерации, </w:t>
      </w:r>
      <w:r w:rsidR="009A1C59" w:rsidRPr="004336C2">
        <w:rPr>
          <w:rFonts w:ascii="Liberation Serif" w:hAnsi="Liberation Serif"/>
          <w:sz w:val="28"/>
          <w:szCs w:val="28"/>
        </w:rPr>
        <w:t>Ульян</w:t>
      </w:r>
      <w:r w:rsidRPr="004336C2">
        <w:rPr>
          <w:rFonts w:ascii="Liberation Serif" w:hAnsi="Liberation Serif"/>
          <w:sz w:val="28"/>
          <w:szCs w:val="28"/>
        </w:rPr>
        <w:t xml:space="preserve">овской области, муниципальными нормативными правовыми актами </w:t>
      </w:r>
      <w:r w:rsidR="009A1C59" w:rsidRPr="004336C2">
        <w:rPr>
          <w:rFonts w:ascii="Times New Roman" w:hAnsi="Times New Roman" w:cs="Times New Roman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 w:rsidRPr="004336C2">
        <w:rPr>
          <w:rFonts w:ascii="Liberation Serif" w:hAnsi="Liberation Serif"/>
          <w:sz w:val="28"/>
          <w:szCs w:val="28"/>
        </w:rPr>
        <w:t>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3. Организационно-техническое, информационное и иное обеспечение деятельности Комиссии осуществляет </w:t>
      </w:r>
      <w:r w:rsidR="009A1C59" w:rsidRPr="004336C2">
        <w:rPr>
          <w:rFonts w:ascii="Liberation Serif" w:hAnsi="Liberation Serif"/>
          <w:sz w:val="28"/>
          <w:szCs w:val="28"/>
        </w:rPr>
        <w:t>а</w:t>
      </w:r>
      <w:r w:rsidRPr="004336C2">
        <w:rPr>
          <w:rFonts w:ascii="Liberation Serif" w:hAnsi="Liberation Serif"/>
          <w:sz w:val="28"/>
          <w:szCs w:val="28"/>
        </w:rPr>
        <w:t>дминистраци</w:t>
      </w:r>
      <w:r w:rsidR="009A1C59" w:rsidRPr="004336C2">
        <w:rPr>
          <w:rFonts w:ascii="Liberation Serif" w:hAnsi="Liberation Serif"/>
          <w:sz w:val="28"/>
          <w:szCs w:val="28"/>
        </w:rPr>
        <w:t xml:space="preserve">я </w:t>
      </w:r>
      <w:r w:rsidR="009A1C59" w:rsidRPr="004336C2">
        <w:rPr>
          <w:rFonts w:ascii="Times New Roman" w:hAnsi="Times New Roman" w:cs="Times New Roman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 (далее – администрация поселения)</w:t>
      </w:r>
      <w:r w:rsidRPr="004336C2">
        <w:rPr>
          <w:rFonts w:ascii="Liberation Serif" w:hAnsi="Liberation Serif"/>
          <w:sz w:val="28"/>
          <w:szCs w:val="28"/>
        </w:rPr>
        <w:t>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4. Комиссия является постоянно действующим рекомендательным органом при </w:t>
      </w:r>
      <w:r w:rsidR="009A1C59" w:rsidRPr="004336C2">
        <w:rPr>
          <w:rFonts w:ascii="Liberation Serif" w:hAnsi="Liberation Serif"/>
          <w:sz w:val="28"/>
          <w:szCs w:val="28"/>
        </w:rPr>
        <w:t>а</w:t>
      </w:r>
      <w:r w:rsidRPr="004336C2">
        <w:rPr>
          <w:rFonts w:ascii="Liberation Serif" w:hAnsi="Liberation Serif"/>
          <w:sz w:val="28"/>
          <w:szCs w:val="28"/>
        </w:rPr>
        <w:t xml:space="preserve">дминистрации </w:t>
      </w:r>
      <w:r w:rsidR="009A1C59" w:rsidRPr="004336C2">
        <w:rPr>
          <w:rFonts w:ascii="Times New Roman" w:hAnsi="Times New Roman" w:cs="Times New Roman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и формируется </w:t>
      </w:r>
      <w:proofErr w:type="gramStart"/>
      <w:r w:rsidRPr="004336C2">
        <w:rPr>
          <w:rFonts w:ascii="Liberation Serif" w:hAnsi="Liberation Serif"/>
          <w:sz w:val="28"/>
          <w:szCs w:val="28"/>
        </w:rPr>
        <w:t>для</w:t>
      </w:r>
      <w:proofErr w:type="gramEnd"/>
      <w:r w:rsidRPr="004336C2">
        <w:rPr>
          <w:rFonts w:ascii="Liberation Serif" w:hAnsi="Liberation Serif"/>
          <w:sz w:val="28"/>
          <w:szCs w:val="28"/>
        </w:rPr>
        <w:t>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1) создания последовательного совершенствования и обеспечения эффективного функционирования системы регулирования землепользования и застройки </w:t>
      </w:r>
      <w:r w:rsidR="004506C6" w:rsidRPr="004336C2">
        <w:rPr>
          <w:rFonts w:ascii="Times New Roman" w:hAnsi="Times New Roman" w:cs="Times New Roman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 (далее – поселение)</w:t>
      </w:r>
      <w:r w:rsidRPr="004336C2">
        <w:rPr>
          <w:rFonts w:ascii="Liberation Serif" w:hAnsi="Liberation Serif"/>
          <w:sz w:val="28"/>
          <w:szCs w:val="28"/>
        </w:rPr>
        <w:t>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2) для обеспечения подготовки, согласования, обсуждения, утверждения Правил землепользования и застройки </w:t>
      </w:r>
      <w:r w:rsidR="004506C6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(далее - Правила);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3) рассмотрения предложений о внесении изменений в Правила;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4) рассмотрения заявлений о предоставлении разрешений на условно разрешенный вид использования земельного участка или объекта </w:t>
      </w:r>
      <w:r w:rsidRPr="004336C2">
        <w:rPr>
          <w:rFonts w:ascii="Liberation Serif" w:hAnsi="Liberation Serif"/>
          <w:sz w:val="28"/>
          <w:szCs w:val="28"/>
        </w:rPr>
        <w:lastRenderedPageBreak/>
        <w:t>капитального строительства (далее - условно разрешенный вид использования);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5) рассмотрения заявлений о предоставлении разрешений на отклонение от предельных параметров разрешенного строительства, реконструкции объекта капитального строительства (далее - отклонение от предельных параметров разрешенного строительства).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5. Комиссия формируется в составе председателя Комиссии, заместителя председателя Комиссии, секретаря и членов Комиссии.</w:t>
      </w:r>
    </w:p>
    <w:p w:rsidR="00F65C72" w:rsidRPr="004336C2" w:rsidRDefault="00810914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Комиссия состоит из представителей органов местного самоуправления поселения. В состав Комиссии могут включаться жители поселения.</w:t>
      </w:r>
    </w:p>
    <w:p w:rsidR="00F65C72" w:rsidRPr="004336C2" w:rsidRDefault="001F3361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7</w:t>
      </w:r>
      <w:r w:rsidR="00F65C72" w:rsidRPr="004336C2">
        <w:rPr>
          <w:rFonts w:ascii="Liberation Serif" w:hAnsi="Liberation Serif"/>
          <w:sz w:val="28"/>
          <w:szCs w:val="28"/>
        </w:rPr>
        <w:t xml:space="preserve">. Состав Комиссии утверждается постановлением </w:t>
      </w:r>
      <w:r w:rsidRPr="004336C2">
        <w:rPr>
          <w:rFonts w:ascii="Liberation Serif" w:hAnsi="Liberation Serif"/>
          <w:sz w:val="28"/>
          <w:szCs w:val="28"/>
        </w:rPr>
        <w:t>а</w:t>
      </w:r>
      <w:r w:rsidR="00F65C72" w:rsidRPr="004336C2">
        <w:rPr>
          <w:rFonts w:ascii="Liberation Serif" w:hAnsi="Liberation Serif"/>
          <w:sz w:val="28"/>
          <w:szCs w:val="28"/>
        </w:rPr>
        <w:t xml:space="preserve">дминистрации </w:t>
      </w:r>
      <w:r w:rsidR="004506C6" w:rsidRPr="004336C2">
        <w:rPr>
          <w:rFonts w:ascii="Liberation Serif" w:hAnsi="Liberation Serif"/>
          <w:sz w:val="28"/>
          <w:szCs w:val="28"/>
        </w:rPr>
        <w:t>поселения</w:t>
      </w:r>
      <w:r w:rsidR="00F65C72" w:rsidRPr="004336C2">
        <w:rPr>
          <w:rFonts w:ascii="Liberation Serif" w:hAnsi="Liberation Serif"/>
          <w:sz w:val="28"/>
          <w:szCs w:val="28"/>
        </w:rPr>
        <w:t>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810914" w:rsidP="00F65C72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2</w:t>
      </w:r>
      <w:r w:rsidR="00F65C72" w:rsidRPr="004336C2">
        <w:rPr>
          <w:rFonts w:ascii="Liberation Serif" w:hAnsi="Liberation Serif"/>
          <w:sz w:val="28"/>
          <w:szCs w:val="28"/>
        </w:rPr>
        <w:t>. ФУНКЦИИ И ПРАВА КОМИССИИ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1F3361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8</w:t>
      </w:r>
      <w:r w:rsidR="00F65C72" w:rsidRPr="004336C2">
        <w:rPr>
          <w:rFonts w:ascii="Liberation Serif" w:hAnsi="Liberation Serif"/>
          <w:sz w:val="28"/>
          <w:szCs w:val="28"/>
        </w:rPr>
        <w:t>. Комиссия осуществляет следующие функции: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1) рассмотрение предложений федеральных органов исполнительной власти, органов исполнительной власти </w:t>
      </w:r>
      <w:r w:rsidR="00353997" w:rsidRPr="004336C2">
        <w:rPr>
          <w:rFonts w:ascii="Liberation Serif" w:hAnsi="Liberation Serif"/>
          <w:sz w:val="28"/>
          <w:szCs w:val="28"/>
        </w:rPr>
        <w:t>Ульянов</w:t>
      </w:r>
      <w:r w:rsidRPr="004336C2">
        <w:rPr>
          <w:rFonts w:ascii="Liberation Serif" w:hAnsi="Liberation Serif"/>
          <w:sz w:val="28"/>
          <w:szCs w:val="28"/>
        </w:rPr>
        <w:t xml:space="preserve">ской области, органов местного самоуправления </w:t>
      </w:r>
      <w:r w:rsidR="00353997" w:rsidRPr="004336C2">
        <w:rPr>
          <w:rFonts w:ascii="Liberation Serif" w:hAnsi="Liberation Serif"/>
          <w:sz w:val="28"/>
          <w:szCs w:val="28"/>
        </w:rPr>
        <w:t>муниципального образования «Цильнинский район» Ульяновской области, поселения</w:t>
      </w:r>
      <w:r w:rsidRPr="004336C2">
        <w:rPr>
          <w:rFonts w:ascii="Liberation Serif" w:hAnsi="Liberation Serif"/>
          <w:sz w:val="28"/>
          <w:szCs w:val="28"/>
        </w:rPr>
        <w:t>, физических и юридических лиц о внесении изменений в Правила;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2) направление главе </w:t>
      </w:r>
      <w:r w:rsidR="00BE2DDC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заключений, в которых содержатся рекомендации о внесении в соответствии с поступившими предложениями изменений в Правила, или об отклонении таких предложений с указанием причин отклонения;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3) рассмотрение заявлений о предоставлении разрешения на условно разрешенный вид использования земельного участка или объекта капитального строительства и подготовка на основании заключения о результатах </w:t>
      </w:r>
      <w:r w:rsidR="00BE2DDC" w:rsidRPr="004336C2">
        <w:rPr>
          <w:rFonts w:ascii="Liberation Serif" w:hAnsi="Liberation Serif"/>
          <w:sz w:val="28"/>
          <w:szCs w:val="28"/>
        </w:rPr>
        <w:t xml:space="preserve">общественных обсуждений или </w:t>
      </w:r>
      <w:r w:rsidRPr="004336C2">
        <w:rPr>
          <w:rFonts w:ascii="Liberation Serif" w:hAnsi="Liberation Serif"/>
          <w:sz w:val="28"/>
          <w:szCs w:val="28"/>
        </w:rPr>
        <w:t>публичных слушаний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4) рассмотрение заявлений о предоставлении разрешения на отклонение от предельных параметров разрешенного строительства и подготовка на основании заключения о результатах </w:t>
      </w:r>
      <w:r w:rsidR="00BE2DDC" w:rsidRPr="004336C2">
        <w:rPr>
          <w:rFonts w:ascii="Liberation Serif" w:hAnsi="Liberation Serif"/>
          <w:sz w:val="28"/>
          <w:szCs w:val="28"/>
        </w:rPr>
        <w:t xml:space="preserve">общественных обсуждений или публичных слушаний </w:t>
      </w:r>
      <w:r w:rsidRPr="004336C2">
        <w:rPr>
          <w:rFonts w:ascii="Liberation Serif" w:hAnsi="Liberation Serif"/>
          <w:sz w:val="28"/>
          <w:szCs w:val="28"/>
        </w:rPr>
        <w:t>рекомендаций о предоставлении разрешения на отклонение от предельных параметров разрешенного строительства или об отказе в предоставлении такого разрешения с указанием причин принятого решения;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5) организация и проведение </w:t>
      </w:r>
      <w:r w:rsidR="00BE2DDC" w:rsidRPr="004336C2">
        <w:rPr>
          <w:rFonts w:ascii="Liberation Serif" w:hAnsi="Liberation Serif"/>
          <w:sz w:val="28"/>
          <w:szCs w:val="28"/>
        </w:rPr>
        <w:t xml:space="preserve">общественных обсуждений или публичных слушаний </w:t>
      </w:r>
      <w:r w:rsidRPr="004336C2">
        <w:rPr>
          <w:rFonts w:ascii="Liberation Serif" w:hAnsi="Liberation Serif"/>
          <w:sz w:val="28"/>
          <w:szCs w:val="28"/>
        </w:rPr>
        <w:t>по проекту Правил, проекту внесения изменений в Правила</w:t>
      </w:r>
      <w:r w:rsidR="00BE2DDC" w:rsidRPr="004336C2">
        <w:rPr>
          <w:rFonts w:ascii="Liberation Serif" w:hAnsi="Liberation Serif"/>
          <w:sz w:val="28"/>
          <w:szCs w:val="28"/>
        </w:rPr>
        <w:t>,</w:t>
      </w:r>
      <w:r w:rsidRPr="004336C2">
        <w:rPr>
          <w:rFonts w:ascii="Liberation Serif" w:hAnsi="Liberation Serif"/>
          <w:sz w:val="28"/>
          <w:szCs w:val="28"/>
        </w:rPr>
        <w:t xml:space="preserve"> по вопросам предоставления разрешений на условно разрешенный вид использования, разрешений на отклонение от предельных параметров разрешенного строительства;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lastRenderedPageBreak/>
        <w:t xml:space="preserve">6) подготовка заключения о результатах </w:t>
      </w:r>
      <w:r w:rsidR="00BE2DDC" w:rsidRPr="004336C2">
        <w:rPr>
          <w:rFonts w:ascii="Liberation Serif" w:hAnsi="Liberation Serif"/>
          <w:sz w:val="28"/>
          <w:szCs w:val="28"/>
        </w:rPr>
        <w:t>общественных обсуждений или публичных слушаний</w:t>
      </w:r>
      <w:r w:rsidRPr="004336C2">
        <w:rPr>
          <w:rFonts w:ascii="Liberation Serif" w:hAnsi="Liberation Serif"/>
          <w:sz w:val="28"/>
          <w:szCs w:val="28"/>
        </w:rPr>
        <w:t xml:space="preserve"> по проекту Правил, проекту внесения изменений в Правила, по вопросам предоставления разрешений на условно разрешенный вид использования, разрешений на отклонение от предельных параметров разрешенного строительства;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7) подготовка заключений по вопросам землепользования и застройки, рекомендаций о предоставлении специальных согласований и разрешений по вопросам землепользования и застройки, рекомендаций об издании правовых актов по вопросам землепользования и застройки.</w:t>
      </w:r>
    </w:p>
    <w:p w:rsidR="00F65C72" w:rsidRPr="004336C2" w:rsidRDefault="00964E3B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9</w:t>
      </w:r>
      <w:r w:rsidR="00F65C72" w:rsidRPr="004336C2">
        <w:rPr>
          <w:rFonts w:ascii="Liberation Serif" w:hAnsi="Liberation Serif"/>
          <w:sz w:val="28"/>
          <w:szCs w:val="28"/>
        </w:rPr>
        <w:t>. Комиссия в пределах своей компетенции имеет право: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заслушивать на заседаниях Комиссии представителей организаций и граждан, в том числе по инициативе которых рассматриваются предложения при подготовке проекта Правил, а также предложения о внесении изменений в Правила, о выдаче разрешений на условно разрешенный вид использования, разрешений на отклонение от предельных параметров разрешенного строительства;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2) привлекать к работе независимых специалистов, экспертов;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3) запрашивать и получать необходимые для работы материалы и сведения по рассматриваемым вопросам;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4) вносить предложения по изменению персонального состава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5) публиковать материалы о своей деятельности.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Глава </w:t>
      </w:r>
      <w:r w:rsidR="00810914">
        <w:rPr>
          <w:rFonts w:ascii="Liberation Serif" w:hAnsi="Liberation Serif"/>
          <w:sz w:val="28"/>
          <w:szCs w:val="28"/>
        </w:rPr>
        <w:t>3</w:t>
      </w:r>
      <w:r w:rsidRPr="004336C2">
        <w:rPr>
          <w:rFonts w:ascii="Liberation Serif" w:hAnsi="Liberation Serif"/>
          <w:sz w:val="28"/>
          <w:szCs w:val="28"/>
        </w:rPr>
        <w:t>. ТРЕБОВАНИЯ К ПОРЯДКУ ДЕЯТЕЛЬНОСТИ КОМИССИИ</w:t>
      </w:r>
    </w:p>
    <w:p w:rsidR="00F65C72" w:rsidRPr="004336C2" w:rsidRDefault="00F65C72" w:rsidP="00F65C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0</w:t>
      </w:r>
      <w:r w:rsidRPr="004336C2">
        <w:rPr>
          <w:rFonts w:ascii="Liberation Serif" w:hAnsi="Liberation Serif"/>
          <w:sz w:val="28"/>
          <w:szCs w:val="28"/>
        </w:rPr>
        <w:t>. Комиссия осуществляет свою деятельность в форме заседаний. Заседания Комиссии проводятся открыто, гласно, могут освещаться в средствах массовой информации.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1</w:t>
      </w:r>
      <w:r w:rsidRPr="004336C2">
        <w:rPr>
          <w:rFonts w:ascii="Liberation Serif" w:hAnsi="Liberation Serif"/>
          <w:sz w:val="28"/>
          <w:szCs w:val="28"/>
        </w:rPr>
        <w:t xml:space="preserve">. Комиссия созывается по инициативе председателя Комиссии </w:t>
      </w:r>
      <w:r w:rsidR="008B49DD" w:rsidRPr="004336C2">
        <w:rPr>
          <w:rFonts w:ascii="Liberation Serif" w:hAnsi="Liberation Serif"/>
          <w:sz w:val="28"/>
          <w:szCs w:val="28"/>
        </w:rPr>
        <w:t>по мере необходимости</w:t>
      </w:r>
      <w:r w:rsidRPr="004336C2">
        <w:rPr>
          <w:rFonts w:ascii="Liberation Serif" w:hAnsi="Liberation Serif"/>
          <w:sz w:val="28"/>
          <w:szCs w:val="28"/>
        </w:rPr>
        <w:t xml:space="preserve"> при наличи</w:t>
      </w:r>
      <w:r w:rsidR="008B49DD" w:rsidRPr="004336C2">
        <w:rPr>
          <w:rFonts w:ascii="Liberation Serif" w:hAnsi="Liberation Serif"/>
          <w:sz w:val="28"/>
          <w:szCs w:val="28"/>
        </w:rPr>
        <w:t>и заявлений, предложений и иных вопросов,</w:t>
      </w:r>
      <w:r w:rsidRPr="004336C2">
        <w:rPr>
          <w:rFonts w:ascii="Liberation Serif" w:hAnsi="Liberation Serif"/>
          <w:sz w:val="28"/>
          <w:szCs w:val="28"/>
        </w:rPr>
        <w:t xml:space="preserve"> подлежащих рассмотрению на заседании Комиссии. Повестка дня заседания Комиссии определяется председателем Комиссии, заместителем председателя Комиссии с учетом предложений членов Комиссии.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2</w:t>
      </w:r>
      <w:r w:rsidRPr="004336C2">
        <w:rPr>
          <w:rFonts w:ascii="Liberation Serif" w:hAnsi="Liberation Serif"/>
          <w:sz w:val="28"/>
          <w:szCs w:val="28"/>
        </w:rPr>
        <w:t>. Вопросы, отсутствующие в повестке дня заседания Комиссии, включаются в повестку непосредственно на заседании по результатам голосования.</w:t>
      </w:r>
    </w:p>
    <w:p w:rsidR="00F65C72" w:rsidRPr="004336C2" w:rsidRDefault="00F65C72" w:rsidP="00F65C72">
      <w:pPr>
        <w:tabs>
          <w:tab w:val="left" w:pos="1545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3</w:t>
      </w:r>
      <w:r w:rsidRPr="004336C2">
        <w:rPr>
          <w:rFonts w:ascii="Liberation Serif" w:hAnsi="Liberation Serif"/>
          <w:sz w:val="28"/>
          <w:szCs w:val="28"/>
        </w:rPr>
        <w:t>. Заседание Комиссии является правомочным, если на нем присутствует не менее половины от числа членов Комиссии.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4</w:t>
      </w:r>
      <w:r w:rsidRPr="004336C2">
        <w:rPr>
          <w:rFonts w:ascii="Liberation Serif" w:hAnsi="Liberation Serif"/>
          <w:sz w:val="28"/>
          <w:szCs w:val="28"/>
        </w:rPr>
        <w:t>. Заседания Комиссии ведет председатель, а в его отсутствие - заместитель председателя.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5</w:t>
      </w:r>
      <w:r w:rsidRPr="004336C2">
        <w:rPr>
          <w:rFonts w:ascii="Liberation Serif" w:hAnsi="Liberation Serif"/>
          <w:sz w:val="28"/>
          <w:szCs w:val="28"/>
        </w:rPr>
        <w:t>. Члены Комиссии лично участвуют в заседаниях Комиссии и не вправе передавать свои полномочия другим лицам.</w:t>
      </w:r>
    </w:p>
    <w:p w:rsidR="00AB5CAF" w:rsidRPr="004336C2" w:rsidRDefault="00AB5CAF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Заседания Комиссии могут проводиться в режиме видео-конференц-связи. В случае отсутствия возможности принять участие в заседании</w:t>
      </w:r>
      <w:r w:rsidR="00D440CD" w:rsidRPr="004336C2">
        <w:rPr>
          <w:rFonts w:ascii="Liberation Serif" w:hAnsi="Liberation Serif"/>
          <w:sz w:val="28"/>
          <w:szCs w:val="28"/>
        </w:rPr>
        <w:t xml:space="preserve"> </w:t>
      </w:r>
      <w:r w:rsidRPr="004336C2">
        <w:rPr>
          <w:rFonts w:ascii="Liberation Serif" w:hAnsi="Liberation Serif"/>
          <w:sz w:val="28"/>
          <w:szCs w:val="28"/>
        </w:rPr>
        <w:t xml:space="preserve">очно, </w:t>
      </w:r>
      <w:r w:rsidRPr="004336C2">
        <w:rPr>
          <w:rFonts w:ascii="Liberation Serif" w:hAnsi="Liberation Serif"/>
          <w:sz w:val="28"/>
          <w:szCs w:val="28"/>
        </w:rPr>
        <w:lastRenderedPageBreak/>
        <w:t>члены Комиссии могут принять участие в заседании в режиме видео-конференц-связи.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6</w:t>
      </w:r>
      <w:r w:rsidRPr="004336C2">
        <w:rPr>
          <w:rFonts w:ascii="Liberation Serif" w:hAnsi="Liberation Serif"/>
          <w:sz w:val="28"/>
          <w:szCs w:val="28"/>
        </w:rPr>
        <w:t>. Решение Комиссии считается принятым, если за него проголосовало более половины от числа членов Комиссии, присутствующих на заседании.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При равенстве голосов голос председателя Комиссии является решающим.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На голосовании, при отклонении поступившего предложения, обязательно указываются причины отклонения.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В случае несогласия отдельных членов Комиссии с принятым решением их мнение фиксируется в протоколе заседания Комиссии.</w:t>
      </w:r>
    </w:p>
    <w:p w:rsidR="00F65C72" w:rsidRPr="004336C2" w:rsidRDefault="00964E3B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17</w:t>
      </w:r>
      <w:r w:rsidR="00F65C72" w:rsidRPr="004336C2">
        <w:rPr>
          <w:rFonts w:ascii="Liberation Serif" w:hAnsi="Liberation Serif"/>
          <w:sz w:val="28"/>
          <w:szCs w:val="28"/>
        </w:rPr>
        <w:t xml:space="preserve">. </w:t>
      </w:r>
      <w:r w:rsidR="008B49DD" w:rsidRPr="004336C2">
        <w:rPr>
          <w:rFonts w:ascii="Liberation Serif" w:hAnsi="Liberation Serif"/>
          <w:sz w:val="28"/>
          <w:szCs w:val="28"/>
        </w:rPr>
        <w:t>При невозможности участвовать в</w:t>
      </w:r>
      <w:r w:rsidR="00F65C72" w:rsidRPr="004336C2">
        <w:rPr>
          <w:rFonts w:ascii="Liberation Serif" w:hAnsi="Liberation Serif"/>
          <w:sz w:val="28"/>
          <w:szCs w:val="28"/>
        </w:rPr>
        <w:t xml:space="preserve"> заседании член Комиссии заблаговременно извещает об этом секретаря Комиссии и </w:t>
      </w:r>
      <w:r w:rsidR="008B49DD" w:rsidRPr="004336C2">
        <w:rPr>
          <w:rFonts w:ascii="Liberation Serif" w:hAnsi="Liberation Serif"/>
          <w:sz w:val="28"/>
          <w:szCs w:val="28"/>
        </w:rPr>
        <w:t xml:space="preserve">вправе </w:t>
      </w:r>
      <w:r w:rsidR="00F65C72" w:rsidRPr="004336C2">
        <w:rPr>
          <w:rFonts w:ascii="Liberation Serif" w:hAnsi="Liberation Serif"/>
          <w:sz w:val="28"/>
          <w:szCs w:val="28"/>
        </w:rPr>
        <w:t>направ</w:t>
      </w:r>
      <w:r w:rsidR="008B49DD" w:rsidRPr="004336C2">
        <w:rPr>
          <w:rFonts w:ascii="Liberation Serif" w:hAnsi="Liberation Serif"/>
          <w:sz w:val="28"/>
          <w:szCs w:val="28"/>
        </w:rPr>
        <w:t>ить</w:t>
      </w:r>
      <w:r w:rsidR="00F65C72" w:rsidRPr="004336C2">
        <w:rPr>
          <w:rFonts w:ascii="Liberation Serif" w:hAnsi="Liberation Serif"/>
          <w:sz w:val="28"/>
          <w:szCs w:val="28"/>
        </w:rPr>
        <w:t xml:space="preserve"> секретарю Комиссии свое мнение по вопросам, подлежащим рассмотрению на данном заседании Комиссии.</w:t>
      </w:r>
    </w:p>
    <w:p w:rsidR="00F65C72" w:rsidRPr="004336C2" w:rsidRDefault="00964E3B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18</w:t>
      </w:r>
      <w:r w:rsidR="00F65C72" w:rsidRPr="004336C2">
        <w:rPr>
          <w:rFonts w:ascii="Liberation Serif" w:hAnsi="Liberation Serif"/>
          <w:sz w:val="28"/>
          <w:szCs w:val="28"/>
        </w:rPr>
        <w:t>. Рассмотрение каждого вопроса начинается с доклада по существу вопроса, затем выслушиваются мнения членов Комиссии, при необходимости - мнения заинтересованных лиц или привлеченных специалистов.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</w:t>
      </w:r>
      <w:r w:rsidR="00964E3B" w:rsidRPr="004336C2">
        <w:rPr>
          <w:rFonts w:ascii="Liberation Serif" w:hAnsi="Liberation Serif"/>
          <w:sz w:val="28"/>
          <w:szCs w:val="28"/>
        </w:rPr>
        <w:t>9</w:t>
      </w:r>
      <w:r w:rsidRPr="004336C2">
        <w:rPr>
          <w:rFonts w:ascii="Liberation Serif" w:hAnsi="Liberation Serif"/>
          <w:sz w:val="28"/>
          <w:szCs w:val="28"/>
        </w:rPr>
        <w:t>. Итоги заседания Комиссии фиксируются в протоколе заседания Комиссии. Подготовка протокола заседания Комиссии осуществляется секретарем Комиссии в течение пяти календарных дней со дня заседания Комиссии.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964E3B" w:rsidRPr="004336C2">
        <w:rPr>
          <w:rFonts w:ascii="Liberation Serif" w:hAnsi="Liberation Serif"/>
          <w:sz w:val="28"/>
          <w:szCs w:val="28"/>
        </w:rPr>
        <w:t>0</w:t>
      </w:r>
      <w:r w:rsidRPr="004336C2">
        <w:rPr>
          <w:rFonts w:ascii="Liberation Serif" w:hAnsi="Liberation Serif"/>
          <w:sz w:val="28"/>
          <w:szCs w:val="28"/>
        </w:rPr>
        <w:t xml:space="preserve">. На основании протокола заседания Комиссии секретарь Комиссии в течение трех рабочих дней с момента регистрации такого протокола осуществляет подготовку заключения,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отклонения. Заключение Комиссии после подписания направляется главе </w:t>
      </w:r>
      <w:r w:rsidR="00BE2DDC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для принятия решения о подготовке проекта внесения изменений в Правила в форме проекта постановления </w:t>
      </w:r>
      <w:r w:rsidR="00355850" w:rsidRPr="004336C2">
        <w:rPr>
          <w:rFonts w:ascii="Liberation Serif" w:hAnsi="Liberation Serif"/>
          <w:sz w:val="28"/>
          <w:szCs w:val="28"/>
        </w:rPr>
        <w:t>а</w:t>
      </w:r>
      <w:r w:rsidRPr="004336C2">
        <w:rPr>
          <w:rFonts w:ascii="Liberation Serif" w:hAnsi="Liberation Serif"/>
          <w:sz w:val="28"/>
          <w:szCs w:val="28"/>
        </w:rPr>
        <w:t xml:space="preserve">дминистрации </w:t>
      </w:r>
      <w:r w:rsidR="00355850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или решения об отклонении предложения.</w:t>
      </w:r>
    </w:p>
    <w:p w:rsidR="00F65C72" w:rsidRPr="004336C2" w:rsidRDefault="00F65C72" w:rsidP="00F65C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Глава </w:t>
      </w:r>
      <w:r w:rsidR="00810914">
        <w:rPr>
          <w:rFonts w:ascii="Liberation Serif" w:hAnsi="Liberation Serif"/>
          <w:sz w:val="28"/>
          <w:szCs w:val="28"/>
        </w:rPr>
        <w:t>4</w:t>
      </w:r>
      <w:r w:rsidRPr="004336C2">
        <w:rPr>
          <w:rFonts w:ascii="Liberation Serif" w:hAnsi="Liberation Serif"/>
          <w:sz w:val="28"/>
          <w:szCs w:val="28"/>
        </w:rPr>
        <w:t>. ПОЛНОМОЧИЯ ЧЛЕНОВ КОМИССИИ</w:t>
      </w:r>
    </w:p>
    <w:p w:rsidR="00F65C72" w:rsidRPr="004336C2" w:rsidRDefault="00F65C72" w:rsidP="00F65C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1</w:t>
      </w:r>
      <w:r w:rsidRPr="004336C2">
        <w:rPr>
          <w:rFonts w:ascii="Liberation Serif" w:hAnsi="Liberation Serif"/>
          <w:sz w:val="28"/>
          <w:szCs w:val="28"/>
        </w:rPr>
        <w:t>. Полномочия председателя Комиссии: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осуществляет руководство деятельностью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2) определяет перечень и порядок рассмотрения вопросов на заседаниях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3) определяет состав докладчиков и документы, рассматриваемые Комиссией;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4) определяет время проведения заседаний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5) дает поручения членам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6) подписывает протоколы, выписки из них, заключения, содержащие рекомендации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lastRenderedPageBreak/>
        <w:t>7) принимает решение о приглашении на заседание Комиссии заинтересованных лиц и привлечении специалистов;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8) несет ответственность за выполнение возложенных на Комиссию задач;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9) организует контроль и исполнение решений, принятых Комиссией.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2</w:t>
      </w:r>
      <w:r w:rsidRPr="004336C2">
        <w:rPr>
          <w:rFonts w:ascii="Liberation Serif" w:hAnsi="Liberation Serif"/>
          <w:sz w:val="28"/>
          <w:szCs w:val="28"/>
        </w:rPr>
        <w:t>. Заместитель председателя Комиссии исполняет обязанности председателя Комиссии в отсутствие председателя, а также докладывает вопросы, вынесенные на рассмотрение Комиссии.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3</w:t>
      </w:r>
      <w:r w:rsidRPr="004336C2">
        <w:rPr>
          <w:rFonts w:ascii="Liberation Serif" w:hAnsi="Liberation Serif"/>
          <w:sz w:val="28"/>
          <w:szCs w:val="28"/>
        </w:rPr>
        <w:t>. Полномочия членов Комиссии: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знакомятся со всеми представленными в Комиссию документами;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2) выступают по вопросам повестки заседания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3) выполняют поручения председателя Комиссии.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4</w:t>
      </w:r>
      <w:r w:rsidRPr="004336C2">
        <w:rPr>
          <w:rFonts w:ascii="Liberation Serif" w:hAnsi="Liberation Serif"/>
          <w:sz w:val="28"/>
          <w:szCs w:val="28"/>
        </w:rPr>
        <w:t>. Секретарь Комиссии входит в состав Комиссии и обладает правом голоса, а также: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принимает меры по организационному обеспечению деятельности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 2) </w:t>
      </w:r>
      <w:r w:rsidR="00355850" w:rsidRPr="004336C2">
        <w:rPr>
          <w:rFonts w:ascii="Liberation Serif" w:hAnsi="Liberation Serif"/>
          <w:sz w:val="28"/>
          <w:szCs w:val="28"/>
        </w:rPr>
        <w:t xml:space="preserve">не </w:t>
      </w:r>
      <w:proofErr w:type="gramStart"/>
      <w:r w:rsidR="00355850" w:rsidRPr="004336C2">
        <w:rPr>
          <w:rFonts w:ascii="Liberation Serif" w:hAnsi="Liberation Serif"/>
          <w:sz w:val="28"/>
          <w:szCs w:val="28"/>
        </w:rPr>
        <w:t>позднее</w:t>
      </w:r>
      <w:proofErr w:type="gramEnd"/>
      <w:r w:rsidR="00355850" w:rsidRPr="004336C2">
        <w:rPr>
          <w:rFonts w:ascii="Liberation Serif" w:hAnsi="Liberation Serif"/>
          <w:sz w:val="28"/>
          <w:szCs w:val="28"/>
        </w:rPr>
        <w:t xml:space="preserve"> чем за </w:t>
      </w:r>
      <w:r w:rsidR="00E30607" w:rsidRPr="004336C2">
        <w:rPr>
          <w:rFonts w:ascii="Liberation Serif" w:hAnsi="Liberation Serif"/>
          <w:sz w:val="28"/>
          <w:szCs w:val="28"/>
        </w:rPr>
        <w:t>три</w:t>
      </w:r>
      <w:r w:rsidR="00355850" w:rsidRPr="004336C2">
        <w:rPr>
          <w:rFonts w:ascii="Liberation Serif" w:hAnsi="Liberation Serif"/>
          <w:sz w:val="28"/>
          <w:szCs w:val="28"/>
        </w:rPr>
        <w:t xml:space="preserve"> рабочих дн</w:t>
      </w:r>
      <w:r w:rsidR="00E30607" w:rsidRPr="004336C2">
        <w:rPr>
          <w:rFonts w:ascii="Liberation Serif" w:hAnsi="Liberation Serif"/>
          <w:sz w:val="28"/>
          <w:szCs w:val="28"/>
        </w:rPr>
        <w:t>я</w:t>
      </w:r>
      <w:r w:rsidR="00355850" w:rsidRPr="004336C2">
        <w:rPr>
          <w:rFonts w:ascii="Liberation Serif" w:hAnsi="Liberation Serif"/>
          <w:sz w:val="28"/>
          <w:szCs w:val="28"/>
        </w:rPr>
        <w:t xml:space="preserve"> уведомляет членов Комиссии </w:t>
      </w:r>
      <w:r w:rsidRPr="004336C2">
        <w:rPr>
          <w:rFonts w:ascii="Liberation Serif" w:hAnsi="Liberation Serif"/>
          <w:sz w:val="28"/>
          <w:szCs w:val="28"/>
        </w:rPr>
        <w:t>о вопросах, включенных в повестку дня, о дате, времени и месте проведения заседания, о порядке ознакомления с материалами по вопросам повестки дня, осуществляет подготовку и рассылку материалов членам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3) ведет и подписывает протоколы заседаний Комиссии, осуществляет подготовку выписок из них, оформляет проекты заключений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4) осуществляет подготовку запросов, проектов решений, других материалов и документов по вопросам деятельности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5) осуществляет подготовку, формирование материалов к заседаниям Комиссии;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6) осуществляет прием и регистрацию </w:t>
      </w:r>
      <w:r w:rsidR="00E30607" w:rsidRPr="004336C2">
        <w:rPr>
          <w:rFonts w:ascii="Liberation Serif" w:hAnsi="Liberation Serif"/>
          <w:sz w:val="28"/>
          <w:szCs w:val="28"/>
        </w:rPr>
        <w:t>корреспонденции</w:t>
      </w:r>
      <w:r w:rsidRPr="004336C2">
        <w:rPr>
          <w:rFonts w:ascii="Liberation Serif" w:hAnsi="Liberation Serif"/>
          <w:sz w:val="28"/>
          <w:szCs w:val="28"/>
        </w:rPr>
        <w:t>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7) осуществляет подсчет голосов.</w:t>
      </w:r>
    </w:p>
    <w:p w:rsidR="00F65C72" w:rsidRPr="004336C2" w:rsidRDefault="00F65C72" w:rsidP="00F65C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Глава </w:t>
      </w:r>
      <w:r w:rsidR="00810914">
        <w:rPr>
          <w:rFonts w:ascii="Liberation Serif" w:hAnsi="Liberation Serif"/>
          <w:sz w:val="28"/>
          <w:szCs w:val="28"/>
        </w:rPr>
        <w:t>5</w:t>
      </w:r>
      <w:r w:rsidRPr="004336C2">
        <w:rPr>
          <w:rFonts w:ascii="Liberation Serif" w:hAnsi="Liberation Serif"/>
          <w:sz w:val="28"/>
          <w:szCs w:val="28"/>
        </w:rPr>
        <w:t>. ПОРЯДОК НАПРАВЛЕНИЯ В КОМИССИЮ</w:t>
      </w: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ПРЕДЛОЖЕНИЙ О ВНЕСЕНИИ ИЗМЕНЕНИЙ В ПРАВИЛА</w:t>
      </w:r>
    </w:p>
    <w:p w:rsidR="00F65C72" w:rsidRPr="004336C2" w:rsidRDefault="00F65C72" w:rsidP="00F65C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5</w:t>
      </w:r>
      <w:r w:rsidRPr="004336C2">
        <w:rPr>
          <w:rFonts w:ascii="Liberation Serif" w:hAnsi="Liberation Serif"/>
          <w:sz w:val="28"/>
          <w:szCs w:val="28"/>
        </w:rPr>
        <w:t>. Предложения о внесении изменений в Правила направляются в Комиссию в соответствии с частью 3 статьи 33 Градостроительного кодекса Российской Федерации.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6</w:t>
      </w:r>
      <w:r w:rsidRPr="004336C2">
        <w:rPr>
          <w:rFonts w:ascii="Liberation Serif" w:hAnsi="Liberation Serif"/>
          <w:sz w:val="28"/>
          <w:szCs w:val="28"/>
        </w:rPr>
        <w:t>. Предложение о внесении изменений в Правила по установленной форме направляется в Комиссию с приложением следующих документов: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материалы по обоснованию предложения о внесении изменений в Правила, которые включают в себя: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- в случае внесения изменений в порядок применения и градостроительные регламенты Правил - пояснительную записку со ссылкой на нормы действующего законодательства Российской Федерации;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- в случае внесения изменений в карту градостроительного зонирования - картографические материалы, схемы, а также материалы, обосновывающие необходимость изменения границ соответствующих </w:t>
      </w:r>
      <w:r w:rsidRPr="004336C2">
        <w:rPr>
          <w:rFonts w:ascii="Liberation Serif" w:hAnsi="Liberation Serif"/>
          <w:sz w:val="28"/>
          <w:szCs w:val="28"/>
        </w:rPr>
        <w:lastRenderedPageBreak/>
        <w:t>территориальных зон, установления границ новых территориальных зон, введения новых видов территориальных зон и установления их границ;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E30607" w:rsidRPr="004336C2">
        <w:rPr>
          <w:rFonts w:ascii="Liberation Serif" w:hAnsi="Liberation Serif"/>
          <w:sz w:val="28"/>
          <w:szCs w:val="28"/>
        </w:rPr>
        <w:t>) копии</w:t>
      </w:r>
      <w:r w:rsidRPr="004336C2">
        <w:rPr>
          <w:rFonts w:ascii="Liberation Serif" w:hAnsi="Liberation Serif"/>
          <w:sz w:val="28"/>
          <w:szCs w:val="28"/>
        </w:rPr>
        <w:t xml:space="preserve"> документа, удостоверяющего права (полномочия) представителя физического либо юридического лица, в случае если с заявлением обращается представитель заявителя (заявителей);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3) копии правоустанавливающих документов на земельный участок (объект капитального строительства), права на который не зарегистрированы в Едином государственном реестре недвижимости.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</w:t>
      </w:r>
      <w:r w:rsidR="004336C2" w:rsidRPr="004336C2">
        <w:rPr>
          <w:rFonts w:ascii="Liberation Serif" w:hAnsi="Liberation Serif"/>
          <w:sz w:val="28"/>
          <w:szCs w:val="28"/>
        </w:rPr>
        <w:t>7</w:t>
      </w:r>
      <w:r w:rsidRPr="004336C2">
        <w:rPr>
          <w:rFonts w:ascii="Liberation Serif" w:hAnsi="Liberation Serif"/>
          <w:sz w:val="28"/>
          <w:szCs w:val="28"/>
        </w:rPr>
        <w:t xml:space="preserve">. Предложения регистрируются в </w:t>
      </w:r>
      <w:r w:rsidR="00645FCA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по адресу: </w:t>
      </w:r>
      <w:r w:rsidR="00645FCA" w:rsidRPr="004336C2">
        <w:rPr>
          <w:rFonts w:ascii="Liberation Serif" w:hAnsi="Liberation Serif"/>
          <w:sz w:val="28"/>
          <w:szCs w:val="28"/>
        </w:rPr>
        <w:t>Ульян</w:t>
      </w:r>
      <w:r w:rsidRPr="004336C2">
        <w:rPr>
          <w:rFonts w:ascii="Liberation Serif" w:hAnsi="Liberation Serif"/>
          <w:sz w:val="28"/>
          <w:szCs w:val="28"/>
        </w:rPr>
        <w:t xml:space="preserve">овская область, </w:t>
      </w:r>
      <w:r w:rsidR="00645FCA" w:rsidRPr="004336C2">
        <w:rPr>
          <w:rFonts w:ascii="Liberation Serif" w:hAnsi="Liberation Serif"/>
          <w:sz w:val="28"/>
          <w:szCs w:val="28"/>
        </w:rPr>
        <w:t>Цильнин</w:t>
      </w:r>
      <w:r w:rsidRPr="004336C2">
        <w:rPr>
          <w:rFonts w:ascii="Liberation Serif" w:hAnsi="Liberation Serif"/>
          <w:sz w:val="28"/>
          <w:szCs w:val="28"/>
        </w:rPr>
        <w:t>ский</w:t>
      </w:r>
      <w:r w:rsidR="00645FCA" w:rsidRPr="004336C2">
        <w:rPr>
          <w:rFonts w:ascii="Liberation Serif" w:hAnsi="Liberation Serif"/>
          <w:sz w:val="28"/>
          <w:szCs w:val="28"/>
        </w:rPr>
        <w:t xml:space="preserve"> район, рп. Цильна</w:t>
      </w:r>
      <w:r w:rsidRPr="004336C2">
        <w:rPr>
          <w:rFonts w:ascii="Liberation Serif" w:hAnsi="Liberation Serif"/>
          <w:sz w:val="28"/>
          <w:szCs w:val="28"/>
        </w:rPr>
        <w:t xml:space="preserve">, ул. </w:t>
      </w:r>
      <w:r w:rsidR="00645FCA" w:rsidRPr="004336C2">
        <w:rPr>
          <w:rFonts w:ascii="Liberation Serif" w:hAnsi="Liberation Serif"/>
          <w:sz w:val="28"/>
          <w:szCs w:val="28"/>
        </w:rPr>
        <w:t>Мир</w:t>
      </w:r>
      <w:r w:rsidRPr="004336C2">
        <w:rPr>
          <w:rFonts w:ascii="Liberation Serif" w:hAnsi="Liberation Serif"/>
          <w:sz w:val="28"/>
          <w:szCs w:val="28"/>
        </w:rPr>
        <w:t>а, 1</w:t>
      </w:r>
      <w:r w:rsidR="00645FCA" w:rsidRPr="004336C2">
        <w:rPr>
          <w:rFonts w:ascii="Liberation Serif" w:hAnsi="Liberation Serif"/>
          <w:sz w:val="28"/>
          <w:szCs w:val="28"/>
        </w:rPr>
        <w:t>0</w:t>
      </w:r>
      <w:r w:rsidRPr="004336C2">
        <w:rPr>
          <w:rFonts w:ascii="Liberation Serif" w:hAnsi="Liberation Serif"/>
          <w:sz w:val="28"/>
          <w:szCs w:val="28"/>
        </w:rPr>
        <w:t>, тел.: 8 (</w:t>
      </w:r>
      <w:r w:rsidR="00645FCA" w:rsidRPr="004336C2">
        <w:rPr>
          <w:rFonts w:ascii="Liberation Serif" w:hAnsi="Liberation Serif"/>
          <w:sz w:val="28"/>
          <w:szCs w:val="28"/>
        </w:rPr>
        <w:t>84245</w:t>
      </w:r>
      <w:r w:rsidRPr="004336C2">
        <w:rPr>
          <w:rFonts w:ascii="Liberation Serif" w:hAnsi="Liberation Serif"/>
          <w:sz w:val="28"/>
          <w:szCs w:val="28"/>
        </w:rPr>
        <w:t xml:space="preserve">) </w:t>
      </w:r>
      <w:r w:rsidR="00645FCA" w:rsidRPr="004336C2">
        <w:rPr>
          <w:rFonts w:ascii="Liberation Serif" w:hAnsi="Liberation Serif"/>
          <w:sz w:val="28"/>
          <w:szCs w:val="28"/>
        </w:rPr>
        <w:t>3</w:t>
      </w:r>
      <w:r w:rsidRPr="004336C2">
        <w:rPr>
          <w:rFonts w:ascii="Liberation Serif" w:hAnsi="Liberation Serif"/>
          <w:sz w:val="28"/>
          <w:szCs w:val="28"/>
        </w:rPr>
        <w:t>-</w:t>
      </w:r>
      <w:r w:rsidR="00645FCA" w:rsidRPr="004336C2">
        <w:rPr>
          <w:rFonts w:ascii="Liberation Serif" w:hAnsi="Liberation Serif"/>
          <w:sz w:val="28"/>
          <w:szCs w:val="28"/>
        </w:rPr>
        <w:t>1</w:t>
      </w:r>
      <w:r w:rsidRPr="004336C2">
        <w:rPr>
          <w:rFonts w:ascii="Liberation Serif" w:hAnsi="Liberation Serif"/>
          <w:sz w:val="28"/>
          <w:szCs w:val="28"/>
        </w:rPr>
        <w:t>4-</w:t>
      </w:r>
      <w:r w:rsidR="00645FCA" w:rsidRPr="004336C2">
        <w:rPr>
          <w:rFonts w:ascii="Liberation Serif" w:hAnsi="Liberation Serif"/>
          <w:sz w:val="28"/>
          <w:szCs w:val="28"/>
        </w:rPr>
        <w:t>95</w:t>
      </w:r>
      <w:r w:rsidRPr="004336C2">
        <w:rPr>
          <w:rFonts w:ascii="Liberation Serif" w:hAnsi="Liberation Serif"/>
          <w:sz w:val="28"/>
          <w:szCs w:val="28"/>
        </w:rPr>
        <w:t>. Режим работы для приема заявлений: с понедельника по пятницу с 8.00 до 17.00, обед с 1</w:t>
      </w:r>
      <w:r w:rsidR="00645FCA" w:rsidRPr="004336C2">
        <w:rPr>
          <w:rFonts w:ascii="Liberation Serif" w:hAnsi="Liberation Serif"/>
          <w:sz w:val="28"/>
          <w:szCs w:val="28"/>
        </w:rPr>
        <w:t>2</w:t>
      </w:r>
      <w:r w:rsidRPr="004336C2">
        <w:rPr>
          <w:rFonts w:ascii="Liberation Serif" w:hAnsi="Liberation Serif"/>
          <w:sz w:val="28"/>
          <w:szCs w:val="28"/>
        </w:rPr>
        <w:t>.00 до 1</w:t>
      </w:r>
      <w:r w:rsidR="00645FCA" w:rsidRPr="004336C2">
        <w:rPr>
          <w:rFonts w:ascii="Liberation Serif" w:hAnsi="Liberation Serif"/>
          <w:sz w:val="28"/>
          <w:szCs w:val="28"/>
        </w:rPr>
        <w:t>3</w:t>
      </w:r>
      <w:r w:rsidRPr="004336C2">
        <w:rPr>
          <w:rFonts w:ascii="Liberation Serif" w:hAnsi="Liberation Serif"/>
          <w:sz w:val="28"/>
          <w:szCs w:val="28"/>
        </w:rPr>
        <w:t>.00, суббота, воскресенье выходной.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Глава </w:t>
      </w:r>
      <w:r w:rsidR="00810914">
        <w:rPr>
          <w:rFonts w:ascii="Liberation Serif" w:hAnsi="Liberation Serif"/>
          <w:sz w:val="28"/>
          <w:szCs w:val="28"/>
        </w:rPr>
        <w:t>6</w:t>
      </w:r>
      <w:r w:rsidRPr="004336C2">
        <w:rPr>
          <w:rFonts w:ascii="Liberation Serif" w:hAnsi="Liberation Serif"/>
          <w:sz w:val="28"/>
          <w:szCs w:val="28"/>
        </w:rPr>
        <w:t>. ПОРЯДОК РАССМОТРЕНИЯ КОМИССИЕЙ</w:t>
      </w:r>
    </w:p>
    <w:p w:rsidR="00F65C72" w:rsidRPr="004336C2" w:rsidRDefault="00F65C72" w:rsidP="00F65C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ПРЕДЛОЖЕНИЙ О ВНЕСЕНИИ ИЗМЕНЕНИЙ В ПРАВИЛА</w:t>
      </w:r>
    </w:p>
    <w:p w:rsidR="00F65C72" w:rsidRPr="004336C2" w:rsidRDefault="00F65C72" w:rsidP="00F65C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65C72" w:rsidRPr="004336C2" w:rsidRDefault="004336C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28</w:t>
      </w:r>
      <w:r w:rsidR="00F65C72" w:rsidRPr="004336C2">
        <w:rPr>
          <w:rFonts w:ascii="Liberation Serif" w:hAnsi="Liberation Serif"/>
          <w:sz w:val="28"/>
          <w:szCs w:val="28"/>
        </w:rPr>
        <w:t>. Основания для рассмотрения вопроса о внесении изменений в Правила установлены частью 2 статьи 33</w:t>
      </w:r>
      <w:r w:rsidR="00F65C72" w:rsidRPr="004336C2">
        <w:rPr>
          <w:sz w:val="28"/>
          <w:szCs w:val="28"/>
        </w:rPr>
        <w:t xml:space="preserve"> </w:t>
      </w:r>
      <w:r w:rsidR="00F65C72" w:rsidRPr="004336C2">
        <w:rPr>
          <w:rFonts w:ascii="Liberation Serif" w:hAnsi="Liberation Serif"/>
          <w:sz w:val="28"/>
          <w:szCs w:val="28"/>
        </w:rPr>
        <w:t>Градостроительного кодекса Российской Федерации.</w:t>
      </w:r>
    </w:p>
    <w:p w:rsidR="00F65C72" w:rsidRPr="004336C2" w:rsidRDefault="004336C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29</w:t>
      </w:r>
      <w:r w:rsidR="00F65C72" w:rsidRPr="004336C2">
        <w:rPr>
          <w:rFonts w:ascii="Liberation Serif" w:hAnsi="Liberation Serif"/>
          <w:sz w:val="28"/>
          <w:szCs w:val="28"/>
        </w:rPr>
        <w:t xml:space="preserve">. Комиссия в течение 25 дней со дня поступления предложения о внесении изменений в Правила рассматривает его и осуществляет подготовку заключения, в котором содержатся рекомендации о внесении, в соответствии с поступившим предложением изменения в Правила или об отклонении такого предложения с указанием причин отклонения, и направляет это заключение главе </w:t>
      </w:r>
      <w:r w:rsidR="00D27C65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="00F65C72" w:rsidRPr="004336C2">
        <w:rPr>
          <w:rFonts w:ascii="Liberation Serif" w:hAnsi="Liberation Serif"/>
          <w:sz w:val="28"/>
          <w:szCs w:val="28"/>
        </w:rPr>
        <w:t>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Для подготовки заключения Комиссия вправе запросить заключения уполномоченных органов в сфере архитектуры и градостроительства, охраны окружающей среды, санитарно-эпидемиологического надзора, охраны и использования объектов культурного наследия, иных органов, в компетенцию которых входит принятие решений по предмету изменений в Правила. Письменные заключения указанных уполномоченных органов представляются в Комиссию в установленный законом срок.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В заключениях характеризуется возможность соблюдения технических регламентов (нормативов и стандартов), установленных в целях охраны окружающей природной среды, объектов культурного наследия, здоровья, безопасности проживания и жизнедеятельности людей, соблюдения прав и интересов владельцев </w:t>
      </w:r>
      <w:proofErr w:type="spellStart"/>
      <w:proofErr w:type="gramStart"/>
      <w:r w:rsidRPr="004336C2">
        <w:rPr>
          <w:rFonts w:ascii="Liberation Serif" w:hAnsi="Liberation Serif"/>
          <w:sz w:val="28"/>
          <w:szCs w:val="28"/>
        </w:rPr>
        <w:t>смежно</w:t>
      </w:r>
      <w:proofErr w:type="spellEnd"/>
      <w:r w:rsidRPr="004336C2">
        <w:rPr>
          <w:rFonts w:ascii="Liberation Serif" w:hAnsi="Liberation Serif"/>
          <w:sz w:val="28"/>
          <w:szCs w:val="28"/>
        </w:rPr>
        <w:t xml:space="preserve"> расположенных</w:t>
      </w:r>
      <w:proofErr w:type="gramEnd"/>
      <w:r w:rsidRPr="004336C2">
        <w:rPr>
          <w:rFonts w:ascii="Liberation Serif" w:hAnsi="Liberation Serif"/>
          <w:sz w:val="28"/>
          <w:szCs w:val="28"/>
        </w:rPr>
        <w:t xml:space="preserve"> земельных участков и объектов недвижимости, иных физических и юридических лиц в результате изменений Правил.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0</w:t>
      </w:r>
      <w:r w:rsidRPr="004336C2">
        <w:rPr>
          <w:rFonts w:ascii="Liberation Serif" w:hAnsi="Liberation Serif"/>
          <w:sz w:val="28"/>
          <w:szCs w:val="28"/>
        </w:rPr>
        <w:t xml:space="preserve">. Глава </w:t>
      </w:r>
      <w:r w:rsidR="00D27C65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с учетом рекомендаций, содержащихся в заключени</w:t>
      </w:r>
      <w:proofErr w:type="gramStart"/>
      <w:r w:rsidRPr="004336C2">
        <w:rPr>
          <w:rFonts w:ascii="Liberation Serif" w:hAnsi="Liberation Serif"/>
          <w:sz w:val="28"/>
          <w:szCs w:val="28"/>
        </w:rPr>
        <w:t>и</w:t>
      </w:r>
      <w:proofErr w:type="gramEnd"/>
      <w:r w:rsidRPr="004336C2">
        <w:rPr>
          <w:rFonts w:ascii="Liberation Serif" w:hAnsi="Liberation Serif"/>
          <w:sz w:val="28"/>
          <w:szCs w:val="28"/>
        </w:rPr>
        <w:t xml:space="preserve"> Комиссии, в течение 25 дней принимает решение о подготовке проекта о внесении изменения в Правила в форме постановления </w:t>
      </w:r>
      <w:r w:rsidR="00D27C65" w:rsidRPr="004336C2">
        <w:rPr>
          <w:rFonts w:ascii="Liberation Serif" w:hAnsi="Liberation Serif"/>
          <w:sz w:val="28"/>
          <w:szCs w:val="28"/>
        </w:rPr>
        <w:t>а</w:t>
      </w:r>
      <w:r w:rsidRPr="004336C2">
        <w:rPr>
          <w:rFonts w:ascii="Liberation Serif" w:hAnsi="Liberation Serif"/>
          <w:sz w:val="28"/>
          <w:szCs w:val="28"/>
        </w:rPr>
        <w:t xml:space="preserve">дминистрации </w:t>
      </w:r>
      <w:r w:rsidR="00D27C65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или решение об отклонении </w:t>
      </w:r>
      <w:r w:rsidRPr="004336C2">
        <w:rPr>
          <w:rFonts w:ascii="Liberation Serif" w:hAnsi="Liberation Serif"/>
          <w:sz w:val="28"/>
          <w:szCs w:val="28"/>
        </w:rPr>
        <w:lastRenderedPageBreak/>
        <w:t>предложения о внесении изменения в Правила с указанием причин отклонения и направляет копию такого решения заявителям.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1</w:t>
      </w:r>
      <w:r w:rsidRPr="004336C2">
        <w:rPr>
          <w:rFonts w:ascii="Liberation Serif" w:hAnsi="Liberation Serif"/>
          <w:sz w:val="28"/>
          <w:szCs w:val="28"/>
        </w:rPr>
        <w:t xml:space="preserve">. Глава </w:t>
      </w:r>
      <w:r w:rsidR="006637F8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не позднее десяти рабочих дней </w:t>
      </w:r>
      <w:proofErr w:type="gramStart"/>
      <w:r w:rsidRPr="004336C2">
        <w:rPr>
          <w:rFonts w:ascii="Liberation Serif" w:hAnsi="Liberation Serif"/>
          <w:sz w:val="28"/>
          <w:szCs w:val="28"/>
        </w:rPr>
        <w:t>с даты принятия</w:t>
      </w:r>
      <w:proofErr w:type="gramEnd"/>
      <w:r w:rsidRPr="004336C2">
        <w:rPr>
          <w:rFonts w:ascii="Liberation Serif" w:hAnsi="Liberation Serif"/>
          <w:sz w:val="28"/>
          <w:szCs w:val="28"/>
        </w:rPr>
        <w:t xml:space="preserve"> решения о подготовке проекта внесения изменений в Правила обеспечивает его опубликование в </w:t>
      </w:r>
      <w:r w:rsidR="006637F8" w:rsidRPr="004336C2">
        <w:rPr>
          <w:rFonts w:ascii="Liberation Serif" w:hAnsi="Liberation Serif"/>
          <w:sz w:val="28"/>
          <w:szCs w:val="28"/>
        </w:rPr>
        <w:t>информационном бюллетене</w:t>
      </w:r>
      <w:r w:rsidRPr="004336C2">
        <w:rPr>
          <w:rFonts w:ascii="Liberation Serif" w:hAnsi="Liberation Serif"/>
          <w:sz w:val="28"/>
          <w:szCs w:val="28"/>
        </w:rPr>
        <w:t xml:space="preserve"> «</w:t>
      </w:r>
      <w:r w:rsidR="006637F8" w:rsidRPr="004336C2">
        <w:rPr>
          <w:rFonts w:ascii="Liberation Serif" w:hAnsi="Liberation Serif"/>
          <w:sz w:val="28"/>
          <w:szCs w:val="28"/>
        </w:rPr>
        <w:t>Цильнинское городское поселение</w:t>
      </w:r>
      <w:r w:rsidRPr="004336C2">
        <w:rPr>
          <w:rFonts w:ascii="Liberation Serif" w:hAnsi="Liberation Serif"/>
          <w:sz w:val="28"/>
          <w:szCs w:val="28"/>
        </w:rPr>
        <w:t xml:space="preserve">», размещение на официальном сайте </w:t>
      </w:r>
      <w:r w:rsidR="006637F8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в информационно-телекоммуникационной сети «Интернет».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2</w:t>
      </w:r>
      <w:r w:rsidRPr="004336C2">
        <w:rPr>
          <w:rFonts w:ascii="Liberation Serif" w:hAnsi="Liberation Serif"/>
          <w:sz w:val="28"/>
          <w:szCs w:val="28"/>
        </w:rPr>
        <w:t xml:space="preserve">. В результате рассмотрения проекта внесения изменений в Правила глава </w:t>
      </w:r>
      <w:r w:rsidR="006637F8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в течение десяти дней принимает решение о проведении общественных обсуждений</w:t>
      </w:r>
      <w:r w:rsidR="006637F8" w:rsidRPr="004336C2">
        <w:rPr>
          <w:rFonts w:ascii="Liberation Serif" w:hAnsi="Liberation Serif"/>
          <w:sz w:val="28"/>
          <w:szCs w:val="28"/>
        </w:rPr>
        <w:t xml:space="preserve"> или публичных слушаний</w:t>
      </w:r>
      <w:r w:rsidRPr="004336C2">
        <w:rPr>
          <w:rFonts w:ascii="Liberation Serif" w:hAnsi="Liberation Serif"/>
          <w:sz w:val="28"/>
          <w:szCs w:val="28"/>
        </w:rPr>
        <w:t xml:space="preserve"> по проекту внесения изменений в Правила. 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Глава </w:t>
      </w:r>
      <w:r w:rsidR="006637F8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не позднее десяти календарных дней </w:t>
      </w:r>
      <w:proofErr w:type="gramStart"/>
      <w:r w:rsidRPr="004336C2">
        <w:rPr>
          <w:rFonts w:ascii="Liberation Serif" w:hAnsi="Liberation Serif"/>
          <w:sz w:val="28"/>
          <w:szCs w:val="28"/>
        </w:rPr>
        <w:t>с даты принятия</w:t>
      </w:r>
      <w:proofErr w:type="gramEnd"/>
      <w:r w:rsidRPr="004336C2">
        <w:rPr>
          <w:rFonts w:ascii="Liberation Serif" w:hAnsi="Liberation Serif"/>
          <w:sz w:val="28"/>
          <w:szCs w:val="28"/>
        </w:rPr>
        <w:t xml:space="preserve"> решения о проведении общественных обсуждений </w:t>
      </w:r>
      <w:r w:rsidR="006637F8" w:rsidRPr="004336C2">
        <w:rPr>
          <w:rFonts w:ascii="Liberation Serif" w:hAnsi="Liberation Serif"/>
          <w:sz w:val="28"/>
          <w:szCs w:val="28"/>
        </w:rPr>
        <w:t xml:space="preserve">или публичных слушаний </w:t>
      </w:r>
      <w:r w:rsidRPr="004336C2">
        <w:rPr>
          <w:rFonts w:ascii="Liberation Serif" w:hAnsi="Liberation Serif"/>
          <w:sz w:val="28"/>
          <w:szCs w:val="28"/>
        </w:rPr>
        <w:t xml:space="preserve">по проекту внесения изменений в Правила обеспечивает опубликование в </w:t>
      </w:r>
      <w:r w:rsidR="006637F8" w:rsidRPr="004336C2">
        <w:rPr>
          <w:rFonts w:ascii="Liberation Serif" w:hAnsi="Liberation Serif"/>
          <w:sz w:val="28"/>
          <w:szCs w:val="28"/>
        </w:rPr>
        <w:t xml:space="preserve">информационном бюллетене </w:t>
      </w:r>
      <w:r w:rsidRPr="004336C2">
        <w:rPr>
          <w:rFonts w:ascii="Liberation Serif" w:hAnsi="Liberation Serif"/>
          <w:sz w:val="28"/>
          <w:szCs w:val="28"/>
        </w:rPr>
        <w:t>«</w:t>
      </w:r>
      <w:r w:rsidR="006637F8" w:rsidRPr="004336C2">
        <w:rPr>
          <w:rFonts w:ascii="Liberation Serif" w:hAnsi="Liberation Serif"/>
          <w:sz w:val="28"/>
          <w:szCs w:val="28"/>
        </w:rPr>
        <w:t>Цильнинское городское поселение</w:t>
      </w:r>
      <w:r w:rsidRPr="004336C2">
        <w:rPr>
          <w:rFonts w:ascii="Liberation Serif" w:hAnsi="Liberation Serif"/>
          <w:sz w:val="28"/>
          <w:szCs w:val="28"/>
        </w:rPr>
        <w:t xml:space="preserve">», размещение на официальном сайте </w:t>
      </w:r>
      <w:r w:rsidR="006637F8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в информационно-телекоммуникационной сети «Интернет».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3</w:t>
      </w:r>
      <w:r w:rsidRPr="004336C2">
        <w:rPr>
          <w:rFonts w:ascii="Liberation Serif" w:hAnsi="Liberation Serif"/>
          <w:sz w:val="28"/>
          <w:szCs w:val="28"/>
        </w:rPr>
        <w:t xml:space="preserve">. Общественные обсуждения </w:t>
      </w:r>
      <w:r w:rsidR="006637F8" w:rsidRPr="004336C2">
        <w:rPr>
          <w:rFonts w:ascii="Liberation Serif" w:hAnsi="Liberation Serif"/>
          <w:sz w:val="28"/>
          <w:szCs w:val="28"/>
        </w:rPr>
        <w:t xml:space="preserve">или публичные слушания </w:t>
      </w:r>
      <w:r w:rsidRPr="004336C2">
        <w:rPr>
          <w:rFonts w:ascii="Liberation Serif" w:hAnsi="Liberation Serif"/>
          <w:sz w:val="28"/>
          <w:szCs w:val="28"/>
        </w:rPr>
        <w:t xml:space="preserve">по предложениям о внесении изменений в Правила проводятся в порядке, определенном законодательством Российской Федерации, </w:t>
      </w:r>
      <w:r w:rsidR="006637F8" w:rsidRPr="004336C2">
        <w:rPr>
          <w:rFonts w:ascii="Liberation Serif" w:hAnsi="Liberation Serif"/>
          <w:sz w:val="28"/>
          <w:szCs w:val="28"/>
        </w:rPr>
        <w:t>Ульян</w:t>
      </w:r>
      <w:r w:rsidRPr="004336C2">
        <w:rPr>
          <w:rFonts w:ascii="Liberation Serif" w:hAnsi="Liberation Serif"/>
          <w:sz w:val="28"/>
          <w:szCs w:val="28"/>
        </w:rPr>
        <w:t xml:space="preserve">овской области, нормативными правовыми актами </w:t>
      </w:r>
      <w:r w:rsidR="006637F8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и настоящим Порядком. Продолжительность общественных обсуждений</w:t>
      </w:r>
      <w:r w:rsidR="006637F8" w:rsidRPr="004336C2">
        <w:rPr>
          <w:rFonts w:ascii="Liberation Serif" w:hAnsi="Liberation Serif"/>
          <w:sz w:val="28"/>
          <w:szCs w:val="28"/>
        </w:rPr>
        <w:t xml:space="preserve"> или публичных слушаний</w:t>
      </w:r>
      <w:r w:rsidRPr="004336C2">
        <w:rPr>
          <w:rFonts w:ascii="Liberation Serif" w:hAnsi="Liberation Serif"/>
          <w:sz w:val="28"/>
          <w:szCs w:val="28"/>
        </w:rPr>
        <w:t xml:space="preserve"> по проекту правил землепользования и застройки составляет не более </w:t>
      </w:r>
      <w:r w:rsidR="006637F8" w:rsidRPr="004336C2">
        <w:rPr>
          <w:rFonts w:ascii="Liberation Serif" w:hAnsi="Liberation Serif"/>
          <w:sz w:val="28"/>
          <w:szCs w:val="28"/>
        </w:rPr>
        <w:t>одного</w:t>
      </w:r>
      <w:r w:rsidRPr="004336C2">
        <w:rPr>
          <w:rFonts w:ascii="Liberation Serif" w:hAnsi="Liberation Serif"/>
          <w:sz w:val="28"/>
          <w:szCs w:val="28"/>
        </w:rPr>
        <w:t xml:space="preserve"> месяц</w:t>
      </w:r>
      <w:r w:rsidR="006637F8" w:rsidRPr="004336C2">
        <w:rPr>
          <w:rFonts w:ascii="Liberation Serif" w:hAnsi="Liberation Serif"/>
          <w:sz w:val="28"/>
          <w:szCs w:val="28"/>
        </w:rPr>
        <w:t>а</w:t>
      </w:r>
      <w:r w:rsidRPr="004336C2">
        <w:rPr>
          <w:rFonts w:ascii="Liberation Serif" w:hAnsi="Liberation Serif"/>
          <w:sz w:val="28"/>
          <w:szCs w:val="28"/>
        </w:rPr>
        <w:t xml:space="preserve"> со дня опубликования такого проекта.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4</w:t>
      </w:r>
      <w:r w:rsidRPr="004336C2">
        <w:rPr>
          <w:rFonts w:ascii="Liberation Serif" w:hAnsi="Liberation Serif"/>
          <w:sz w:val="28"/>
          <w:szCs w:val="28"/>
        </w:rPr>
        <w:t xml:space="preserve">. После проведения общественных обсуждений </w:t>
      </w:r>
      <w:r w:rsidR="00AD7B5D" w:rsidRPr="004336C2">
        <w:rPr>
          <w:rFonts w:ascii="Liberation Serif" w:hAnsi="Liberation Serif"/>
          <w:sz w:val="28"/>
          <w:szCs w:val="28"/>
        </w:rPr>
        <w:t xml:space="preserve">или публичных слушаний </w:t>
      </w:r>
      <w:r w:rsidRPr="004336C2">
        <w:rPr>
          <w:rFonts w:ascii="Liberation Serif" w:hAnsi="Liberation Serif"/>
          <w:sz w:val="28"/>
          <w:szCs w:val="28"/>
        </w:rPr>
        <w:t>по проекту внесения изменений в Правила Комиссия обеспечивает: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подготовку заключения о результатах общественных обсуждений</w:t>
      </w:r>
      <w:r w:rsidR="00AD7B5D" w:rsidRPr="004336C2">
        <w:rPr>
          <w:rFonts w:ascii="Liberation Serif" w:hAnsi="Liberation Serif"/>
          <w:sz w:val="28"/>
          <w:szCs w:val="28"/>
        </w:rPr>
        <w:t xml:space="preserve"> или публичных слушаний</w:t>
      </w:r>
      <w:r w:rsidRPr="004336C2">
        <w:rPr>
          <w:rFonts w:ascii="Liberation Serif" w:hAnsi="Liberation Serif"/>
          <w:sz w:val="28"/>
          <w:szCs w:val="28"/>
        </w:rPr>
        <w:t>, его опубл</w:t>
      </w:r>
      <w:r w:rsidR="00AD7B5D" w:rsidRPr="004336C2">
        <w:rPr>
          <w:rFonts w:ascii="Liberation Serif" w:hAnsi="Liberation Serif"/>
          <w:sz w:val="28"/>
          <w:szCs w:val="28"/>
        </w:rPr>
        <w:t>икование в информационном бюллетене</w:t>
      </w:r>
      <w:r w:rsidRPr="004336C2">
        <w:rPr>
          <w:rFonts w:ascii="Liberation Serif" w:hAnsi="Liberation Serif"/>
          <w:sz w:val="28"/>
          <w:szCs w:val="28"/>
        </w:rPr>
        <w:t xml:space="preserve"> «</w:t>
      </w:r>
      <w:r w:rsidR="00AD7B5D" w:rsidRPr="004336C2">
        <w:rPr>
          <w:rFonts w:ascii="Liberation Serif" w:hAnsi="Liberation Serif"/>
          <w:sz w:val="28"/>
          <w:szCs w:val="28"/>
        </w:rPr>
        <w:t>Цильнинское городское поселение</w:t>
      </w:r>
      <w:r w:rsidRPr="004336C2">
        <w:rPr>
          <w:rFonts w:ascii="Liberation Serif" w:hAnsi="Liberation Serif"/>
          <w:sz w:val="28"/>
          <w:szCs w:val="28"/>
        </w:rPr>
        <w:t xml:space="preserve">», размещение на официальном сайте </w:t>
      </w:r>
      <w:r w:rsidR="00AD7B5D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в информационно-телекоммуникационной сети «Интернет»;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2) внесение изменений в проект внесения изменений в Правила с учетом результатов общественных обсуждений</w:t>
      </w:r>
      <w:r w:rsidR="00AD7B5D" w:rsidRPr="004336C2">
        <w:rPr>
          <w:rFonts w:ascii="Liberation Serif" w:hAnsi="Liberation Serif"/>
          <w:sz w:val="28"/>
          <w:szCs w:val="28"/>
        </w:rPr>
        <w:t xml:space="preserve"> или публичных слушаний </w:t>
      </w:r>
      <w:r w:rsidRPr="004336C2">
        <w:rPr>
          <w:rFonts w:ascii="Liberation Serif" w:hAnsi="Liberation Serif"/>
          <w:sz w:val="28"/>
          <w:szCs w:val="28"/>
        </w:rPr>
        <w:t xml:space="preserve">и представление указанного проекта главе </w:t>
      </w:r>
      <w:r w:rsidR="00AD7B5D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>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Обязательными приложениями к проекту</w:t>
      </w:r>
      <w:r w:rsidR="000B29DA" w:rsidRPr="004336C2">
        <w:rPr>
          <w:rFonts w:ascii="Liberation Serif" w:hAnsi="Liberation Serif"/>
          <w:sz w:val="28"/>
          <w:szCs w:val="28"/>
        </w:rPr>
        <w:t xml:space="preserve"> внесения изменений в</w:t>
      </w:r>
      <w:r w:rsidRPr="004336C2">
        <w:rPr>
          <w:rFonts w:ascii="Liberation Serif" w:hAnsi="Liberation Serif"/>
          <w:sz w:val="28"/>
          <w:szCs w:val="28"/>
        </w:rPr>
        <w:t xml:space="preserve"> Правил</w:t>
      </w:r>
      <w:r w:rsidR="000B29DA" w:rsidRPr="004336C2">
        <w:rPr>
          <w:rFonts w:ascii="Liberation Serif" w:hAnsi="Liberation Serif"/>
          <w:sz w:val="28"/>
          <w:szCs w:val="28"/>
        </w:rPr>
        <w:t>а</w:t>
      </w:r>
      <w:r w:rsidRPr="004336C2">
        <w:rPr>
          <w:rFonts w:ascii="Liberation Serif" w:hAnsi="Liberation Serif"/>
          <w:sz w:val="28"/>
          <w:szCs w:val="28"/>
        </w:rPr>
        <w:t xml:space="preserve"> являются протокол общественных обсуждений </w:t>
      </w:r>
      <w:r w:rsidR="00AD7B5D" w:rsidRPr="004336C2">
        <w:rPr>
          <w:rFonts w:ascii="Liberation Serif" w:hAnsi="Liberation Serif"/>
          <w:sz w:val="28"/>
          <w:szCs w:val="28"/>
        </w:rPr>
        <w:t xml:space="preserve">или публичных слушаний </w:t>
      </w:r>
      <w:r w:rsidRPr="004336C2">
        <w:rPr>
          <w:rFonts w:ascii="Liberation Serif" w:hAnsi="Liberation Serif"/>
          <w:sz w:val="28"/>
          <w:szCs w:val="28"/>
        </w:rPr>
        <w:t>и заключение о результатах общественных обсуждений</w:t>
      </w:r>
      <w:r w:rsidR="00AD7B5D" w:rsidRPr="004336C2">
        <w:rPr>
          <w:rFonts w:ascii="Liberation Serif" w:hAnsi="Liberation Serif"/>
          <w:sz w:val="28"/>
          <w:szCs w:val="28"/>
        </w:rPr>
        <w:t xml:space="preserve"> или публичных слушаний</w:t>
      </w:r>
      <w:r w:rsidRPr="004336C2">
        <w:rPr>
          <w:rFonts w:ascii="Liberation Serif" w:hAnsi="Liberation Serif"/>
          <w:sz w:val="28"/>
          <w:szCs w:val="28"/>
        </w:rPr>
        <w:t>, за исключением случаев, если их проведение в соответствии с Градостроительным кодексом не требуется.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5</w:t>
      </w:r>
      <w:r w:rsidRPr="004336C2">
        <w:rPr>
          <w:rFonts w:ascii="Liberation Serif" w:hAnsi="Liberation Serif"/>
          <w:sz w:val="28"/>
          <w:szCs w:val="28"/>
        </w:rPr>
        <w:t xml:space="preserve">. Глава </w:t>
      </w:r>
      <w:r w:rsidR="00AD7B5D" w:rsidRPr="004336C2">
        <w:rPr>
          <w:rFonts w:ascii="Liberation Serif" w:hAnsi="Liberation Serif"/>
          <w:sz w:val="28"/>
          <w:szCs w:val="28"/>
        </w:rPr>
        <w:t>администрации поселения</w:t>
      </w:r>
      <w:r w:rsidRPr="004336C2">
        <w:rPr>
          <w:rFonts w:ascii="Liberation Serif" w:hAnsi="Liberation Serif"/>
          <w:sz w:val="28"/>
          <w:szCs w:val="28"/>
        </w:rPr>
        <w:t xml:space="preserve"> с учетом представленных ему документов в течение десяти дней принимает одно из двух решений: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1) о направлении проекта внесени</w:t>
      </w:r>
      <w:r w:rsidR="000B29DA" w:rsidRPr="004336C2">
        <w:rPr>
          <w:rFonts w:ascii="Liberation Serif" w:hAnsi="Liberation Serif"/>
          <w:sz w:val="28"/>
          <w:szCs w:val="28"/>
        </w:rPr>
        <w:t>я</w:t>
      </w:r>
      <w:r w:rsidRPr="004336C2">
        <w:rPr>
          <w:rFonts w:ascii="Liberation Serif" w:hAnsi="Liberation Serif"/>
          <w:sz w:val="28"/>
          <w:szCs w:val="28"/>
        </w:rPr>
        <w:t xml:space="preserve"> изменений в Правила на рассмотрение и утверждение в </w:t>
      </w:r>
      <w:r w:rsidR="00AD7B5D" w:rsidRPr="004336C2">
        <w:rPr>
          <w:rFonts w:ascii="Liberation Serif" w:hAnsi="Liberation Serif"/>
          <w:sz w:val="28"/>
          <w:szCs w:val="28"/>
        </w:rPr>
        <w:t>уполномоченны</w:t>
      </w:r>
      <w:r w:rsidR="000B29DA" w:rsidRPr="004336C2">
        <w:rPr>
          <w:rFonts w:ascii="Liberation Serif" w:hAnsi="Liberation Serif"/>
          <w:sz w:val="28"/>
          <w:szCs w:val="28"/>
        </w:rPr>
        <w:t>й</w:t>
      </w:r>
      <w:r w:rsidR="00AD7B5D" w:rsidRPr="004336C2">
        <w:rPr>
          <w:rFonts w:ascii="Liberation Serif" w:hAnsi="Liberation Serif"/>
          <w:sz w:val="28"/>
          <w:szCs w:val="28"/>
        </w:rPr>
        <w:t xml:space="preserve"> Правительством Ульяновской области исполнительны</w:t>
      </w:r>
      <w:r w:rsidR="000B29DA" w:rsidRPr="004336C2">
        <w:rPr>
          <w:rFonts w:ascii="Liberation Serif" w:hAnsi="Liberation Serif"/>
          <w:sz w:val="28"/>
          <w:szCs w:val="28"/>
        </w:rPr>
        <w:t>й</w:t>
      </w:r>
      <w:r w:rsidR="00AD7B5D" w:rsidRPr="004336C2">
        <w:rPr>
          <w:rFonts w:ascii="Liberation Serif" w:hAnsi="Liberation Serif"/>
          <w:sz w:val="28"/>
          <w:szCs w:val="28"/>
        </w:rPr>
        <w:t xml:space="preserve"> орган Ульяновской области</w:t>
      </w:r>
      <w:r w:rsidRPr="004336C2">
        <w:rPr>
          <w:rFonts w:ascii="Liberation Serif" w:hAnsi="Liberation Serif"/>
          <w:sz w:val="28"/>
          <w:szCs w:val="28"/>
        </w:rPr>
        <w:t>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lastRenderedPageBreak/>
        <w:t>2) об отклонении проекта внесения изменений в Правила и направлении его на доработку с указанием даты его повторного представления.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6</w:t>
      </w:r>
      <w:r w:rsidRPr="004336C2">
        <w:rPr>
          <w:rFonts w:ascii="Liberation Serif" w:hAnsi="Liberation Serif"/>
          <w:sz w:val="28"/>
          <w:szCs w:val="28"/>
        </w:rPr>
        <w:t xml:space="preserve">. </w:t>
      </w:r>
      <w:r w:rsidR="000B29DA" w:rsidRPr="004336C2">
        <w:rPr>
          <w:rFonts w:ascii="Liberation Serif" w:hAnsi="Liberation Serif"/>
          <w:sz w:val="28"/>
          <w:szCs w:val="28"/>
        </w:rPr>
        <w:t>Уполномоченный Правительством Ульяновской области исполнительный орган Ульяновской области</w:t>
      </w:r>
      <w:r w:rsidRPr="004336C2">
        <w:rPr>
          <w:rFonts w:ascii="Liberation Serif" w:hAnsi="Liberation Serif"/>
          <w:sz w:val="28"/>
          <w:szCs w:val="28"/>
        </w:rPr>
        <w:t xml:space="preserve"> по результатам рассмотрения проекта внесения изменений в Правила утверждает </w:t>
      </w:r>
      <w:r w:rsidR="000B29DA" w:rsidRPr="004336C2">
        <w:rPr>
          <w:rFonts w:ascii="Liberation Serif" w:hAnsi="Liberation Serif"/>
          <w:sz w:val="28"/>
          <w:szCs w:val="28"/>
        </w:rPr>
        <w:t>его</w:t>
      </w:r>
      <w:r w:rsidRPr="004336C2">
        <w:rPr>
          <w:rFonts w:ascii="Liberation Serif" w:hAnsi="Liberation Serif"/>
          <w:sz w:val="28"/>
          <w:szCs w:val="28"/>
        </w:rPr>
        <w:t xml:space="preserve"> или направляет на доработку с указанием причин отклонения.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3</w:t>
      </w:r>
      <w:r w:rsidR="004336C2" w:rsidRPr="004336C2">
        <w:rPr>
          <w:rFonts w:ascii="Liberation Serif" w:hAnsi="Liberation Serif"/>
          <w:sz w:val="28"/>
          <w:szCs w:val="28"/>
        </w:rPr>
        <w:t>7</w:t>
      </w:r>
      <w:r w:rsidRPr="004336C2">
        <w:rPr>
          <w:rFonts w:ascii="Liberation Serif" w:hAnsi="Liberation Serif"/>
          <w:sz w:val="28"/>
          <w:szCs w:val="28"/>
        </w:rPr>
        <w:t>. Утвержденные изменения в Правил</w:t>
      </w:r>
      <w:r w:rsidR="000B29DA" w:rsidRPr="004336C2">
        <w:rPr>
          <w:rFonts w:ascii="Liberation Serif" w:hAnsi="Liberation Serif"/>
          <w:sz w:val="28"/>
          <w:szCs w:val="28"/>
        </w:rPr>
        <w:t>а подлежат опубликованию в информационном бюллетен</w:t>
      </w:r>
      <w:r w:rsidRPr="004336C2">
        <w:rPr>
          <w:rFonts w:ascii="Liberation Serif" w:hAnsi="Liberation Serif"/>
          <w:sz w:val="28"/>
          <w:szCs w:val="28"/>
        </w:rPr>
        <w:t>е «</w:t>
      </w:r>
      <w:r w:rsidR="000B29DA" w:rsidRPr="004336C2">
        <w:rPr>
          <w:rFonts w:ascii="Liberation Serif" w:hAnsi="Liberation Serif"/>
          <w:sz w:val="28"/>
          <w:szCs w:val="28"/>
        </w:rPr>
        <w:t>Цильнинское городское поселение</w:t>
      </w:r>
      <w:r w:rsidRPr="004336C2">
        <w:rPr>
          <w:rFonts w:ascii="Liberation Serif" w:hAnsi="Liberation Serif"/>
          <w:sz w:val="28"/>
          <w:szCs w:val="28"/>
        </w:rPr>
        <w:t>» и размещению: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 xml:space="preserve">- на официальном сайте </w:t>
      </w:r>
      <w:r w:rsidR="000B29DA" w:rsidRPr="004336C2">
        <w:rPr>
          <w:rFonts w:ascii="Liberation Serif" w:hAnsi="Liberation Serif"/>
          <w:sz w:val="28"/>
          <w:szCs w:val="28"/>
        </w:rPr>
        <w:t>поселения</w:t>
      </w:r>
      <w:r w:rsidRPr="004336C2">
        <w:rPr>
          <w:rFonts w:ascii="Liberation Serif" w:hAnsi="Liberation Serif"/>
          <w:sz w:val="28"/>
          <w:szCs w:val="28"/>
        </w:rPr>
        <w:t xml:space="preserve"> в информационно-телекоммуникационной сети «Интернет»;</w:t>
      </w:r>
    </w:p>
    <w:p w:rsidR="00F65C72" w:rsidRPr="004336C2" w:rsidRDefault="00F65C72" w:rsidP="00F65C72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- в Федеральной государственной информационной системе территориального планирования (ФГИС ТП);</w:t>
      </w:r>
    </w:p>
    <w:p w:rsidR="00F65C72" w:rsidRPr="004336C2" w:rsidRDefault="00F65C72" w:rsidP="000B29D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336C2">
        <w:rPr>
          <w:rFonts w:ascii="Liberation Serif" w:hAnsi="Liberation Serif"/>
          <w:sz w:val="28"/>
          <w:szCs w:val="28"/>
        </w:rPr>
        <w:t>- в Государственной информационной системе обеспечения градостроительной деятельности (ГИСОГД).</w:t>
      </w:r>
    </w:p>
    <w:p w:rsidR="000B29DA" w:rsidRDefault="000B29DA" w:rsidP="000B29DA">
      <w:pPr>
        <w:spacing w:after="0" w:line="240" w:lineRule="auto"/>
        <w:ind w:firstLine="709"/>
        <w:jc w:val="both"/>
        <w:rPr>
          <w:rFonts w:ascii="Liberation Serif" w:hAnsi="Liberation Serif"/>
          <w:szCs w:val="28"/>
        </w:rPr>
        <w:sectPr w:rsidR="000B29DA" w:rsidSect="002F5F9F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2A7384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A2C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муниципального образования «Цильнинское городское поселение»</w:t>
      </w:r>
    </w:p>
    <w:p w:rsidR="002A7384" w:rsidRPr="00811A2C" w:rsidRDefault="002A7384" w:rsidP="002A738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811A2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811A2C">
        <w:rPr>
          <w:rFonts w:ascii="Times New Roman" w:eastAsia="Calibri" w:hAnsi="Times New Roman" w:cs="Times New Roman"/>
          <w:sz w:val="28"/>
          <w:szCs w:val="28"/>
        </w:rPr>
        <w:t>.20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811A2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810914">
        <w:rPr>
          <w:rFonts w:ascii="Times New Roman" w:eastAsia="Calibri" w:hAnsi="Times New Roman" w:cs="Times New Roman"/>
          <w:sz w:val="28"/>
          <w:szCs w:val="28"/>
        </w:rPr>
        <w:t>287</w:t>
      </w:r>
    </w:p>
    <w:p w:rsidR="00F65C72" w:rsidRPr="00E707C9" w:rsidRDefault="00F65C72" w:rsidP="00F65C72">
      <w:pPr>
        <w:spacing w:after="0" w:line="240" w:lineRule="auto"/>
        <w:rPr>
          <w:rFonts w:ascii="Liberation Serif" w:hAnsi="Liberation Serif"/>
        </w:rPr>
      </w:pPr>
    </w:p>
    <w:p w:rsidR="00F65C72" w:rsidRPr="00E707C9" w:rsidRDefault="00F65C72" w:rsidP="00E75BF0">
      <w:pPr>
        <w:pStyle w:val="ConsPlusNonformat"/>
        <w:ind w:left="2977"/>
        <w:jc w:val="both"/>
        <w:rPr>
          <w:rFonts w:ascii="Liberation Serif" w:hAnsi="Liberation Serif"/>
          <w:sz w:val="28"/>
          <w:szCs w:val="28"/>
        </w:rPr>
      </w:pPr>
      <w:r w:rsidRPr="00E707C9">
        <w:rPr>
          <w:rFonts w:ascii="Liberation Serif" w:hAnsi="Liberation Serif"/>
          <w:sz w:val="28"/>
          <w:szCs w:val="28"/>
        </w:rPr>
        <w:t>В Комиссию по подготовке проекта</w:t>
      </w:r>
      <w:r w:rsidR="007217F5">
        <w:rPr>
          <w:rFonts w:ascii="Liberation Serif" w:hAnsi="Liberation Serif"/>
          <w:sz w:val="28"/>
          <w:szCs w:val="28"/>
        </w:rPr>
        <w:t xml:space="preserve"> </w:t>
      </w:r>
      <w:r w:rsidRPr="00E707C9">
        <w:rPr>
          <w:rFonts w:ascii="Liberation Serif" w:hAnsi="Liberation Serif"/>
          <w:sz w:val="28"/>
          <w:szCs w:val="28"/>
        </w:rPr>
        <w:t>Правил землепользования и застройки</w:t>
      </w:r>
      <w:r w:rsidR="007217F5">
        <w:rPr>
          <w:rFonts w:ascii="Liberation Serif" w:hAnsi="Liberation Serif"/>
          <w:sz w:val="28"/>
          <w:szCs w:val="28"/>
        </w:rPr>
        <w:t xml:space="preserve"> муниципального образования «Цильнинское городское поселение» Цильнинского района Ульяновской области</w:t>
      </w:r>
    </w:p>
    <w:p w:rsidR="00F65C72" w:rsidRPr="00E707C9" w:rsidRDefault="00F65C72" w:rsidP="00E75BF0">
      <w:pPr>
        <w:pStyle w:val="ConsPlusNonformat"/>
        <w:ind w:left="2977"/>
        <w:jc w:val="both"/>
        <w:rPr>
          <w:rFonts w:ascii="Liberation Serif" w:hAnsi="Liberation Serif"/>
          <w:sz w:val="28"/>
          <w:szCs w:val="28"/>
        </w:rPr>
      </w:pPr>
      <w:r w:rsidRPr="00E707C9">
        <w:rPr>
          <w:rFonts w:ascii="Liberation Serif" w:hAnsi="Liberation Serif"/>
          <w:sz w:val="28"/>
          <w:szCs w:val="28"/>
        </w:rPr>
        <w:t>от ___________________</w:t>
      </w:r>
      <w:r w:rsidR="000B29DA">
        <w:rPr>
          <w:rFonts w:ascii="Liberation Serif" w:hAnsi="Liberation Serif"/>
          <w:sz w:val="28"/>
          <w:szCs w:val="28"/>
        </w:rPr>
        <w:t>________</w:t>
      </w:r>
      <w:r w:rsidRPr="00E707C9">
        <w:rPr>
          <w:rFonts w:ascii="Liberation Serif" w:hAnsi="Liberation Serif"/>
          <w:sz w:val="28"/>
          <w:szCs w:val="28"/>
        </w:rPr>
        <w:t>________________</w:t>
      </w:r>
    </w:p>
    <w:p w:rsidR="00E75BF0" w:rsidRDefault="00E75BF0" w:rsidP="00E75BF0">
      <w:pPr>
        <w:pStyle w:val="ConsPlusNonformat"/>
        <w:ind w:left="2977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(наименование, ИНН – для юридического лица;</w:t>
      </w:r>
      <w:r w:rsidR="00F65C72" w:rsidRPr="00E707C9">
        <w:rPr>
          <w:rFonts w:ascii="Liberation Serif" w:hAnsi="Liberation Serif"/>
        </w:rPr>
        <w:t xml:space="preserve"> </w:t>
      </w:r>
      <w:r w:rsidRPr="00E707C9">
        <w:rPr>
          <w:rFonts w:ascii="Liberation Serif" w:hAnsi="Liberation Serif"/>
        </w:rPr>
        <w:t>Ф.И.О.</w:t>
      </w:r>
      <w:r>
        <w:rPr>
          <w:rFonts w:ascii="Liberation Serif" w:hAnsi="Liberation Serif"/>
        </w:rPr>
        <w:t xml:space="preserve"> – для физического лица</w:t>
      </w:r>
      <w:r w:rsidRPr="00E707C9">
        <w:rPr>
          <w:rFonts w:ascii="Liberation Serif" w:hAnsi="Liberation Serif"/>
        </w:rPr>
        <w:t>)</w:t>
      </w:r>
    </w:p>
    <w:p w:rsidR="00F65C72" w:rsidRPr="00E707C9" w:rsidRDefault="00E75BF0" w:rsidP="00E75BF0">
      <w:pPr>
        <w:pStyle w:val="ConsPlusNonformat"/>
        <w:ind w:left="29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65C72" w:rsidRPr="00E707C9">
        <w:rPr>
          <w:rFonts w:ascii="Liberation Serif" w:hAnsi="Liberation Serif"/>
          <w:sz w:val="28"/>
          <w:szCs w:val="28"/>
        </w:rPr>
        <w:t>дрес</w:t>
      </w:r>
      <w:r>
        <w:rPr>
          <w:rFonts w:ascii="Liberation Serif" w:hAnsi="Liberation Serif"/>
          <w:sz w:val="28"/>
          <w:szCs w:val="28"/>
        </w:rPr>
        <w:t>:</w:t>
      </w:r>
      <w:r w:rsidR="000B29DA">
        <w:rPr>
          <w:rFonts w:ascii="Liberation Serif" w:hAnsi="Liberation Serif"/>
          <w:sz w:val="28"/>
          <w:szCs w:val="28"/>
        </w:rPr>
        <w:t xml:space="preserve"> _______________________________________</w:t>
      </w:r>
    </w:p>
    <w:p w:rsidR="00F65C72" w:rsidRPr="00E707C9" w:rsidRDefault="00E75BF0" w:rsidP="00E75BF0">
      <w:pPr>
        <w:pStyle w:val="ConsPlusNonformat"/>
        <w:ind w:left="29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</w:t>
      </w:r>
      <w:r w:rsidR="00F65C72" w:rsidRPr="00E707C9">
        <w:rPr>
          <w:rFonts w:ascii="Liberation Serif" w:hAnsi="Liberation Serif"/>
          <w:sz w:val="28"/>
          <w:szCs w:val="28"/>
        </w:rPr>
        <w:t xml:space="preserve">елефон: </w:t>
      </w:r>
      <w:r w:rsidR="007217F5">
        <w:rPr>
          <w:rFonts w:ascii="Liberation Serif" w:hAnsi="Liberation Serif"/>
          <w:sz w:val="28"/>
          <w:szCs w:val="28"/>
        </w:rPr>
        <w:t>______</w:t>
      </w:r>
      <w:r>
        <w:rPr>
          <w:rFonts w:ascii="Liberation Serif" w:hAnsi="Liberation Serif"/>
          <w:sz w:val="28"/>
          <w:szCs w:val="28"/>
        </w:rPr>
        <w:t>_______</w:t>
      </w:r>
      <w:r w:rsidR="007217F5">
        <w:rPr>
          <w:rFonts w:ascii="Liberation Serif" w:hAnsi="Liberation Serif"/>
          <w:sz w:val="28"/>
          <w:szCs w:val="28"/>
        </w:rPr>
        <w:t>________________________</w:t>
      </w:r>
    </w:p>
    <w:p w:rsidR="00F65C72" w:rsidRPr="00E707C9" w:rsidRDefault="00E75BF0" w:rsidP="00E75BF0">
      <w:pPr>
        <w:pStyle w:val="ConsPlusNonformat"/>
        <w:ind w:left="297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</w:t>
      </w:r>
      <w:r w:rsidR="00F65C72" w:rsidRPr="00E707C9">
        <w:rPr>
          <w:rFonts w:ascii="Liberation Serif" w:hAnsi="Liberation Serif"/>
          <w:sz w:val="28"/>
          <w:szCs w:val="28"/>
        </w:rPr>
        <w:t>л</w:t>
      </w:r>
      <w:proofErr w:type="gramStart"/>
      <w:r w:rsidR="00F65C72" w:rsidRPr="00E707C9">
        <w:rPr>
          <w:rFonts w:ascii="Liberation Serif" w:hAnsi="Liberation Serif"/>
          <w:sz w:val="28"/>
          <w:szCs w:val="28"/>
        </w:rPr>
        <w:t>.</w:t>
      </w:r>
      <w:proofErr w:type="gramEnd"/>
      <w:r w:rsidR="00F65C72" w:rsidRPr="00E707C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F65C72" w:rsidRPr="00E707C9">
        <w:rPr>
          <w:rFonts w:ascii="Liberation Serif" w:hAnsi="Liberation Serif"/>
          <w:sz w:val="28"/>
          <w:szCs w:val="28"/>
        </w:rPr>
        <w:t>п</w:t>
      </w:r>
      <w:proofErr w:type="gramEnd"/>
      <w:r w:rsidR="00F65C72" w:rsidRPr="00E707C9">
        <w:rPr>
          <w:rFonts w:ascii="Liberation Serif" w:hAnsi="Liberation Serif"/>
          <w:sz w:val="28"/>
          <w:szCs w:val="28"/>
        </w:rPr>
        <w:t>очта: ____________</w:t>
      </w:r>
      <w:r>
        <w:rPr>
          <w:rFonts w:ascii="Liberation Serif" w:hAnsi="Liberation Serif"/>
          <w:sz w:val="28"/>
          <w:szCs w:val="28"/>
        </w:rPr>
        <w:t>_________</w:t>
      </w:r>
      <w:r w:rsidR="00F65C72" w:rsidRPr="00E707C9">
        <w:rPr>
          <w:rFonts w:ascii="Liberation Serif" w:hAnsi="Liberation Serif"/>
          <w:sz w:val="28"/>
          <w:szCs w:val="28"/>
        </w:rPr>
        <w:t>_______________</w:t>
      </w:r>
    </w:p>
    <w:p w:rsidR="00F65C72" w:rsidRPr="00E707C9" w:rsidRDefault="00F65C72" w:rsidP="00F65C7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F65C72" w:rsidRPr="00E707C9" w:rsidRDefault="00F65C72" w:rsidP="00F65C7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bookmarkStart w:id="0" w:name="Par377"/>
      <w:bookmarkEnd w:id="0"/>
      <w:r w:rsidRPr="00E707C9">
        <w:rPr>
          <w:rFonts w:ascii="Liberation Serif" w:hAnsi="Liberation Serif"/>
          <w:sz w:val="28"/>
          <w:szCs w:val="28"/>
        </w:rPr>
        <w:t>Предложение</w:t>
      </w:r>
    </w:p>
    <w:p w:rsidR="00F65C72" w:rsidRPr="00E707C9" w:rsidRDefault="00F65C72" w:rsidP="00F65C7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E707C9">
        <w:rPr>
          <w:rFonts w:ascii="Liberation Serif" w:hAnsi="Liberation Serif"/>
          <w:sz w:val="28"/>
          <w:szCs w:val="28"/>
        </w:rPr>
        <w:t>о внесении изменений в Правила землепользования и застройки</w:t>
      </w:r>
    </w:p>
    <w:p w:rsidR="00F65C72" w:rsidRPr="00E707C9" w:rsidRDefault="00E75BF0" w:rsidP="00F65C72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</w:p>
    <w:p w:rsidR="00F65C72" w:rsidRPr="00E707C9" w:rsidRDefault="00F65C72" w:rsidP="00F65C7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F65C72" w:rsidRPr="00E707C9" w:rsidRDefault="00E75BF0" w:rsidP="00F65C7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F65C72" w:rsidRPr="00E707C9">
        <w:rPr>
          <w:rFonts w:ascii="Liberation Serif" w:hAnsi="Liberation Serif"/>
          <w:sz w:val="28"/>
          <w:szCs w:val="28"/>
        </w:rPr>
        <w:t xml:space="preserve"> соответствии с </w:t>
      </w:r>
      <w:r w:rsidR="00F65C72" w:rsidRPr="00E75BF0">
        <w:rPr>
          <w:rFonts w:ascii="Liberation Serif" w:hAnsi="Liberation Serif"/>
          <w:sz w:val="28"/>
          <w:szCs w:val="28"/>
        </w:rPr>
        <w:t>п. 5 ч. 3 ст. 33</w:t>
      </w:r>
      <w:r w:rsidR="004336C2">
        <w:rPr>
          <w:rFonts w:ascii="Liberation Serif" w:hAnsi="Liberation Serif"/>
          <w:sz w:val="28"/>
          <w:szCs w:val="28"/>
        </w:rPr>
        <w:t xml:space="preserve"> </w:t>
      </w:r>
      <w:r w:rsidR="00F65C72" w:rsidRPr="00E707C9">
        <w:rPr>
          <w:rFonts w:ascii="Liberation Serif" w:hAnsi="Liberation Serif"/>
          <w:sz w:val="28"/>
          <w:szCs w:val="28"/>
        </w:rPr>
        <w:t>Градостроительного    ко</w:t>
      </w:r>
      <w:r w:rsidR="004336C2">
        <w:rPr>
          <w:rFonts w:ascii="Liberation Serif" w:hAnsi="Liberation Serif"/>
          <w:sz w:val="28"/>
          <w:szCs w:val="28"/>
        </w:rPr>
        <w:t>декса   Российской   Федерации</w:t>
      </w:r>
      <w:r w:rsidR="00F65C72" w:rsidRPr="00E707C9">
        <w:rPr>
          <w:rFonts w:ascii="Liberation Serif" w:hAnsi="Liberation Serif"/>
          <w:sz w:val="28"/>
          <w:szCs w:val="28"/>
        </w:rPr>
        <w:t xml:space="preserve"> вно</w:t>
      </w:r>
      <w:r w:rsidR="004336C2">
        <w:rPr>
          <w:rFonts w:ascii="Liberation Serif" w:hAnsi="Liberation Serif"/>
          <w:sz w:val="28"/>
          <w:szCs w:val="28"/>
        </w:rPr>
        <w:t>шу</w:t>
      </w:r>
      <w:r w:rsidR="00F65C72" w:rsidRPr="00E707C9">
        <w:rPr>
          <w:rFonts w:ascii="Liberation Serif" w:hAnsi="Liberation Serif"/>
          <w:sz w:val="28"/>
          <w:szCs w:val="28"/>
        </w:rPr>
        <w:t xml:space="preserve"> следующие</w:t>
      </w:r>
      <w:r w:rsidR="00F65C72">
        <w:rPr>
          <w:rFonts w:ascii="Liberation Serif" w:hAnsi="Liberation Serif"/>
          <w:sz w:val="28"/>
          <w:szCs w:val="28"/>
        </w:rPr>
        <w:t xml:space="preserve"> </w:t>
      </w:r>
      <w:r w:rsidR="00F65C72" w:rsidRPr="00E707C9">
        <w:rPr>
          <w:rFonts w:ascii="Liberation Serif" w:hAnsi="Liberation Serif"/>
          <w:sz w:val="28"/>
          <w:szCs w:val="28"/>
        </w:rPr>
        <w:t xml:space="preserve">предложения об изменении в Правила землепользования и застройки </w:t>
      </w:r>
      <w:r>
        <w:rPr>
          <w:rFonts w:ascii="Liberation Serif" w:hAnsi="Liberation Serif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 w:rsidR="00F65C72" w:rsidRPr="00E707C9">
        <w:rPr>
          <w:rFonts w:ascii="Liberation Serif" w:hAnsi="Liberation Serif"/>
          <w:sz w:val="28"/>
          <w:szCs w:val="28"/>
        </w:rPr>
        <w:t>:</w:t>
      </w:r>
    </w:p>
    <w:p w:rsidR="00F65C72" w:rsidRPr="00E707C9" w:rsidRDefault="00F65C72" w:rsidP="00F65C7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707C9">
        <w:rPr>
          <w:rFonts w:ascii="Liberation Serif" w:hAnsi="Liberation Serif"/>
          <w:sz w:val="28"/>
          <w:szCs w:val="28"/>
        </w:rPr>
        <w:t>1. В порядок их применения: ___________________________</w:t>
      </w:r>
      <w:r>
        <w:rPr>
          <w:rFonts w:ascii="Liberation Serif" w:hAnsi="Liberation Serif"/>
          <w:sz w:val="28"/>
          <w:szCs w:val="28"/>
        </w:rPr>
        <w:t>___________</w:t>
      </w:r>
    </w:p>
    <w:p w:rsidR="00F65C72" w:rsidRPr="00E707C9" w:rsidRDefault="00F65C72" w:rsidP="00F65C7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707C9">
        <w:rPr>
          <w:rFonts w:ascii="Liberation Serif" w:hAnsi="Liberation Serif"/>
          <w:sz w:val="28"/>
          <w:szCs w:val="28"/>
        </w:rPr>
        <w:t>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</w:t>
      </w:r>
    </w:p>
    <w:p w:rsidR="00F65C72" w:rsidRPr="00810914" w:rsidRDefault="00F65C72" w:rsidP="00F65C72">
      <w:pPr>
        <w:pStyle w:val="ConsPlusNonformat"/>
        <w:jc w:val="both"/>
        <w:rPr>
          <w:rFonts w:ascii="Liberation Serif" w:hAnsi="Liberation Serif"/>
        </w:rPr>
      </w:pPr>
      <w:r w:rsidRPr="00E707C9">
        <w:rPr>
          <w:rFonts w:ascii="Liberation Serif" w:hAnsi="Liberation Serif"/>
        </w:rPr>
        <w:t xml:space="preserve">(существо предложения с учетом </w:t>
      </w:r>
      <w:proofErr w:type="gramStart"/>
      <w:r w:rsidRPr="00810914">
        <w:rPr>
          <w:rFonts w:ascii="Liberation Serif" w:hAnsi="Liberation Serif"/>
        </w:rPr>
        <w:t>ч</w:t>
      </w:r>
      <w:proofErr w:type="gramEnd"/>
      <w:r w:rsidRPr="00810914">
        <w:rPr>
          <w:rFonts w:ascii="Liberation Serif" w:hAnsi="Liberation Serif"/>
        </w:rPr>
        <w:t>. 3 ст. 30 Градостроительного кодекса Российской Федерации).</w:t>
      </w:r>
    </w:p>
    <w:p w:rsidR="00F65C72" w:rsidRPr="00810914" w:rsidRDefault="00F65C72" w:rsidP="00F65C72">
      <w:pPr>
        <w:pStyle w:val="ConsPlusNonformat"/>
        <w:jc w:val="both"/>
        <w:rPr>
          <w:rFonts w:ascii="Liberation Serif" w:hAnsi="Liberation Serif"/>
        </w:rPr>
      </w:pPr>
    </w:p>
    <w:p w:rsidR="00F65C72" w:rsidRPr="00810914" w:rsidRDefault="00F65C72" w:rsidP="00F65C7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0914">
        <w:rPr>
          <w:rFonts w:ascii="Liberation Serif" w:hAnsi="Liberation Serif"/>
          <w:sz w:val="28"/>
          <w:szCs w:val="28"/>
        </w:rPr>
        <w:t>2. В карту градостроительного зонирования: ____________________________</w:t>
      </w:r>
    </w:p>
    <w:p w:rsidR="00F65C72" w:rsidRPr="00810914" w:rsidRDefault="00F65C72" w:rsidP="00F65C72">
      <w:pPr>
        <w:pStyle w:val="ConsPlusNonformat"/>
        <w:jc w:val="both"/>
        <w:rPr>
          <w:rFonts w:ascii="Liberation Serif" w:hAnsi="Liberation Serif"/>
        </w:rPr>
      </w:pPr>
      <w:r w:rsidRPr="00810914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F65C72" w:rsidRPr="00810914" w:rsidRDefault="00F65C72" w:rsidP="00F65C72">
      <w:pPr>
        <w:pStyle w:val="ConsPlusNonformat"/>
        <w:jc w:val="both"/>
        <w:rPr>
          <w:rFonts w:ascii="Liberation Serif" w:hAnsi="Liberation Serif"/>
        </w:rPr>
      </w:pPr>
      <w:r w:rsidRPr="00810914">
        <w:rPr>
          <w:rFonts w:ascii="Liberation Serif" w:hAnsi="Liberation Serif"/>
        </w:rPr>
        <w:t xml:space="preserve">   (существо предложения с учетом </w:t>
      </w:r>
      <w:proofErr w:type="gramStart"/>
      <w:r w:rsidRPr="00810914">
        <w:rPr>
          <w:rFonts w:ascii="Liberation Serif" w:hAnsi="Liberation Serif"/>
        </w:rPr>
        <w:t>ч</w:t>
      </w:r>
      <w:proofErr w:type="gramEnd"/>
      <w:r w:rsidRPr="00810914">
        <w:rPr>
          <w:rFonts w:ascii="Liberation Serif" w:hAnsi="Liberation Serif"/>
        </w:rPr>
        <w:t>. 4 и ч. 5 ст. 30 Градостроительного кодекса Российской Федерации).</w:t>
      </w:r>
    </w:p>
    <w:p w:rsidR="00F65C72" w:rsidRPr="00810914" w:rsidRDefault="00F65C72" w:rsidP="00F65C72">
      <w:pPr>
        <w:pStyle w:val="ConsPlusNonformat"/>
        <w:jc w:val="both"/>
        <w:rPr>
          <w:rFonts w:ascii="Liberation Serif" w:hAnsi="Liberation Serif"/>
        </w:rPr>
      </w:pPr>
    </w:p>
    <w:p w:rsidR="00F65C72" w:rsidRPr="00810914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Courier New"/>
          <w:sz w:val="28"/>
          <w:szCs w:val="28"/>
        </w:rPr>
      </w:pPr>
      <w:r w:rsidRPr="00810914">
        <w:rPr>
          <w:rFonts w:ascii="Liberation Serif" w:eastAsiaTheme="minorEastAsia" w:hAnsi="Liberation Serif" w:cs="Courier New"/>
          <w:sz w:val="28"/>
          <w:szCs w:val="28"/>
        </w:rPr>
        <w:t>3. В градостроительные регламенты: __________________</w:t>
      </w:r>
      <w:r w:rsidR="004336C2" w:rsidRPr="00810914">
        <w:rPr>
          <w:rFonts w:ascii="Liberation Serif" w:eastAsiaTheme="minorEastAsia" w:hAnsi="Liberation Serif" w:cs="Courier New"/>
          <w:sz w:val="28"/>
          <w:szCs w:val="28"/>
        </w:rPr>
        <w:t>_</w:t>
      </w:r>
      <w:r w:rsidRPr="00810914">
        <w:rPr>
          <w:rFonts w:ascii="Liberation Serif" w:eastAsiaTheme="minorEastAsia" w:hAnsi="Liberation Serif" w:cs="Courier New"/>
          <w:sz w:val="28"/>
          <w:szCs w:val="28"/>
        </w:rPr>
        <w:t>_______________</w:t>
      </w:r>
    </w:p>
    <w:p w:rsidR="00F65C72" w:rsidRPr="00810914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Courier New"/>
          <w:sz w:val="28"/>
          <w:szCs w:val="28"/>
        </w:rPr>
      </w:pPr>
      <w:r w:rsidRPr="00810914">
        <w:rPr>
          <w:rFonts w:ascii="Liberation Serif" w:eastAsiaTheme="minorEastAsia" w:hAnsi="Liberation Serif" w:cs="Courier New"/>
          <w:sz w:val="28"/>
          <w:szCs w:val="28"/>
        </w:rPr>
        <w:t>___________________________________________________</w:t>
      </w:r>
      <w:r w:rsidR="004336C2" w:rsidRPr="00810914">
        <w:rPr>
          <w:rFonts w:ascii="Liberation Serif" w:eastAsiaTheme="minorEastAsia" w:hAnsi="Liberation Serif" w:cs="Courier New"/>
          <w:sz w:val="28"/>
          <w:szCs w:val="28"/>
        </w:rPr>
        <w:t>___</w:t>
      </w:r>
      <w:r w:rsidRPr="00810914">
        <w:rPr>
          <w:rFonts w:ascii="Liberation Serif" w:eastAsiaTheme="minorEastAsia" w:hAnsi="Liberation Serif" w:cs="Courier New"/>
          <w:sz w:val="28"/>
          <w:szCs w:val="28"/>
        </w:rPr>
        <w:t>____________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Courier New"/>
          <w:sz w:val="20"/>
        </w:rPr>
      </w:pPr>
      <w:r w:rsidRPr="00810914">
        <w:rPr>
          <w:rFonts w:ascii="Liberation Serif" w:eastAsiaTheme="minorEastAsia" w:hAnsi="Liberation Serif" w:cs="Courier New"/>
          <w:sz w:val="20"/>
        </w:rPr>
        <w:t xml:space="preserve"> (существо предложения с учетом </w:t>
      </w:r>
      <w:proofErr w:type="gramStart"/>
      <w:r w:rsidRPr="00810914">
        <w:rPr>
          <w:rFonts w:ascii="Liberation Serif" w:eastAsiaTheme="minorEastAsia" w:hAnsi="Liberation Serif" w:cs="Courier New"/>
          <w:sz w:val="20"/>
        </w:rPr>
        <w:t>ч</w:t>
      </w:r>
      <w:proofErr w:type="gramEnd"/>
      <w:r w:rsidRPr="00810914">
        <w:rPr>
          <w:rFonts w:ascii="Liberation Serif" w:eastAsiaTheme="minorEastAsia" w:hAnsi="Liberation Serif" w:cs="Courier New"/>
          <w:sz w:val="20"/>
        </w:rPr>
        <w:t>. 6 ст. 30</w:t>
      </w:r>
      <w:r w:rsidRPr="00E707C9">
        <w:rPr>
          <w:rFonts w:ascii="Liberation Serif" w:eastAsiaTheme="minorEastAsia" w:hAnsi="Liberation Serif" w:cs="Courier New"/>
          <w:sz w:val="20"/>
        </w:rPr>
        <w:t xml:space="preserve"> Градостроительного кодекса Российской Федерации).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/>
          <w:sz w:val="24"/>
          <w:szCs w:val="24"/>
        </w:rPr>
      </w:pP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Приложения: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1) материалы по обоснованию предложения о внесении изменений в Правила, которые включают в себя: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- в случае внесения изменений в порядок применения и градостроительные регламенты Правил, документы территориального планирования - пояснительную записку со ссылкой на нормы действующего законодательства Российской Федерации;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- в случае внесения изменений в карту градостроительного зонирования - картографические материалы, схемы, а также материалы, обосновывающие необходимость изменения границ соответствующих территориальных зон, установления границ новых территориальных зон, введения новых видов территориальных зон и установления их границ;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lastRenderedPageBreak/>
        <w:t>2) копия документа, удостоверяющего личность (физического лица, представителя юридического лица);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3) копия документа, удостоверяющего права (полномочия) представителя физического либо юридического лица, в случае если с заявлением обращается представитель заявителя (заявителей);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4) копии правоустанавливающих документов на земельный участок (объект капитального строительства), права на который не зарегистрированы в Едином государственном реестре недвижимости;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/>
          <w:szCs w:val="28"/>
        </w:rPr>
      </w:pPr>
      <w:r w:rsidRPr="00E707C9">
        <w:rPr>
          <w:rFonts w:ascii="Liberation Serif" w:eastAsiaTheme="minorEastAsia" w:hAnsi="Liberation Serif"/>
          <w:szCs w:val="28"/>
        </w:rPr>
        <w:t>5) копия свидетельства о государственной регистрации юридического лица или выписки из Единого государст</w:t>
      </w:r>
      <w:r w:rsidR="004336C2">
        <w:rPr>
          <w:rFonts w:ascii="Liberation Serif" w:eastAsiaTheme="minorEastAsia" w:hAnsi="Liberation Serif"/>
          <w:szCs w:val="28"/>
        </w:rPr>
        <w:t>венного реестра юридических лиц.</w:t>
      </w:r>
    </w:p>
    <w:p w:rsidR="00F65C72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/>
          <w:sz w:val="24"/>
          <w:szCs w:val="24"/>
        </w:rPr>
      </w:pPr>
    </w:p>
    <w:p w:rsidR="004336C2" w:rsidRPr="00E707C9" w:rsidRDefault="004336C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/>
          <w:sz w:val="24"/>
          <w:szCs w:val="24"/>
        </w:rPr>
      </w:pPr>
    </w:p>
    <w:p w:rsidR="00F65C72" w:rsidRPr="004336C2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Courier New"/>
          <w:sz w:val="28"/>
          <w:szCs w:val="28"/>
        </w:rPr>
      </w:pPr>
      <w:r w:rsidRPr="004336C2">
        <w:rPr>
          <w:rFonts w:ascii="Liberation Serif" w:eastAsiaTheme="minorEastAsia" w:hAnsi="Liberation Serif" w:cs="Courier New"/>
          <w:sz w:val="28"/>
          <w:szCs w:val="28"/>
        </w:rPr>
        <w:t>Заявитель: _______________/ ____________</w:t>
      </w:r>
      <w:r w:rsidR="004336C2">
        <w:rPr>
          <w:rFonts w:ascii="Liberation Serif" w:eastAsiaTheme="minorEastAsia" w:hAnsi="Liberation Serif" w:cs="Courier New"/>
          <w:sz w:val="28"/>
          <w:szCs w:val="28"/>
        </w:rPr>
        <w:t>_______</w:t>
      </w:r>
      <w:r w:rsidRPr="004336C2">
        <w:rPr>
          <w:rFonts w:ascii="Liberation Serif" w:eastAsiaTheme="minorEastAsia" w:hAnsi="Liberation Serif" w:cs="Courier New"/>
          <w:sz w:val="28"/>
          <w:szCs w:val="28"/>
        </w:rPr>
        <w:t>_____/ ____________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Courier New"/>
          <w:sz w:val="20"/>
        </w:rPr>
      </w:pPr>
      <w:r w:rsidRPr="00E707C9">
        <w:rPr>
          <w:rFonts w:ascii="Liberation Serif" w:eastAsiaTheme="minorEastAsia" w:hAnsi="Liberation Serif" w:cs="Courier New"/>
          <w:sz w:val="20"/>
        </w:rPr>
        <w:t xml:space="preserve">            </w:t>
      </w:r>
      <w:r w:rsidR="004336C2">
        <w:rPr>
          <w:rFonts w:ascii="Liberation Serif" w:eastAsiaTheme="minorEastAsia" w:hAnsi="Liberation Serif" w:cs="Courier New"/>
          <w:sz w:val="20"/>
        </w:rPr>
        <w:t xml:space="preserve">           </w:t>
      </w:r>
      <w:r>
        <w:rPr>
          <w:rFonts w:ascii="Liberation Serif" w:eastAsiaTheme="minorEastAsia" w:hAnsi="Liberation Serif" w:cs="Courier New"/>
          <w:sz w:val="20"/>
        </w:rPr>
        <w:t xml:space="preserve">    </w:t>
      </w:r>
      <w:r w:rsidRPr="00E707C9">
        <w:rPr>
          <w:rFonts w:ascii="Liberation Serif" w:eastAsiaTheme="minorEastAsia" w:hAnsi="Liberation Serif" w:cs="Courier New"/>
          <w:sz w:val="20"/>
        </w:rPr>
        <w:t xml:space="preserve">  (подпись)    </w:t>
      </w:r>
      <w:r>
        <w:rPr>
          <w:rFonts w:ascii="Liberation Serif" w:eastAsiaTheme="minorEastAsia" w:hAnsi="Liberation Serif" w:cs="Courier New"/>
          <w:sz w:val="20"/>
        </w:rPr>
        <w:t xml:space="preserve">       </w:t>
      </w:r>
      <w:r w:rsidRPr="00E707C9">
        <w:rPr>
          <w:rFonts w:ascii="Liberation Serif" w:eastAsiaTheme="minorEastAsia" w:hAnsi="Liberation Serif" w:cs="Courier New"/>
          <w:sz w:val="20"/>
        </w:rPr>
        <w:t xml:space="preserve">     </w:t>
      </w:r>
      <w:r w:rsidR="004336C2">
        <w:rPr>
          <w:rFonts w:ascii="Liberation Serif" w:eastAsiaTheme="minorEastAsia" w:hAnsi="Liberation Serif" w:cs="Courier New"/>
          <w:sz w:val="20"/>
        </w:rPr>
        <w:t xml:space="preserve">                      </w:t>
      </w:r>
      <w:r w:rsidRPr="00E707C9">
        <w:rPr>
          <w:rFonts w:ascii="Liberation Serif" w:eastAsiaTheme="minorEastAsia" w:hAnsi="Liberation Serif" w:cs="Courier New"/>
          <w:sz w:val="20"/>
        </w:rPr>
        <w:t xml:space="preserve"> (Ф.И.О.)</w:t>
      </w:r>
      <w:r>
        <w:rPr>
          <w:rFonts w:ascii="Liberation Serif" w:eastAsiaTheme="minorEastAsia" w:hAnsi="Liberation Serif" w:cs="Courier New"/>
          <w:sz w:val="20"/>
        </w:rPr>
        <w:t xml:space="preserve">                                  (дата)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Courier New"/>
          <w:sz w:val="20"/>
        </w:rPr>
      </w:pPr>
      <w:r w:rsidRPr="00E707C9">
        <w:rPr>
          <w:rFonts w:ascii="Liberation Serif" w:eastAsiaTheme="minorEastAsia" w:hAnsi="Liberation Serif" w:cs="Courier New"/>
          <w:sz w:val="20"/>
        </w:rPr>
        <w:t xml:space="preserve">               М.П.</w:t>
      </w:r>
    </w:p>
    <w:p w:rsidR="00F65C72" w:rsidRPr="00E707C9" w:rsidRDefault="00F65C72" w:rsidP="00F65C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/>
          <w:sz w:val="24"/>
          <w:szCs w:val="24"/>
        </w:rPr>
      </w:pPr>
    </w:p>
    <w:p w:rsidR="00F65C72" w:rsidRDefault="00F65C72" w:rsidP="00F6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Par413"/>
      <w:bookmarkEnd w:id="1"/>
    </w:p>
    <w:p w:rsidR="00981E73" w:rsidRDefault="00981E73" w:rsidP="00F65C7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1E73" w:rsidRDefault="00981E73" w:rsidP="00F65C7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1E73" w:rsidRDefault="00981E73" w:rsidP="00F65C7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1E73" w:rsidRDefault="00981E73" w:rsidP="00F65C7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1E73" w:rsidRDefault="00981E73" w:rsidP="009D2B5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1E73" w:rsidRDefault="00981E73" w:rsidP="009D2B5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81E73" w:rsidRDefault="00981E73" w:rsidP="009D2B5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sectPr w:rsidR="00981E73" w:rsidSect="0085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9F" w:rsidRDefault="002F5F9F">
    <w:pPr>
      <w:pStyle w:val="ab"/>
      <w:jc w:val="center"/>
    </w:pPr>
  </w:p>
  <w:p w:rsidR="002F5F9F" w:rsidRDefault="002F5F9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46BB"/>
    <w:multiLevelType w:val="multilevel"/>
    <w:tmpl w:val="4BA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F362E"/>
    <w:multiLevelType w:val="multilevel"/>
    <w:tmpl w:val="770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D4EBC"/>
    <w:rsid w:val="00033F3D"/>
    <w:rsid w:val="00033F88"/>
    <w:rsid w:val="00051906"/>
    <w:rsid w:val="0006645F"/>
    <w:rsid w:val="000B1185"/>
    <w:rsid w:val="000B29DA"/>
    <w:rsid w:val="000B2AA7"/>
    <w:rsid w:val="000E2943"/>
    <w:rsid w:val="00106E4E"/>
    <w:rsid w:val="001136E1"/>
    <w:rsid w:val="0011528F"/>
    <w:rsid w:val="00184728"/>
    <w:rsid w:val="001D5145"/>
    <w:rsid w:val="001E60FC"/>
    <w:rsid w:val="001F3361"/>
    <w:rsid w:val="001F3697"/>
    <w:rsid w:val="002117E9"/>
    <w:rsid w:val="002204D5"/>
    <w:rsid w:val="002A7384"/>
    <w:rsid w:val="002B40C5"/>
    <w:rsid w:val="002F5F9F"/>
    <w:rsid w:val="00321354"/>
    <w:rsid w:val="00353997"/>
    <w:rsid w:val="00355850"/>
    <w:rsid w:val="003601E6"/>
    <w:rsid w:val="00360D04"/>
    <w:rsid w:val="00367A3B"/>
    <w:rsid w:val="00375692"/>
    <w:rsid w:val="00396A70"/>
    <w:rsid w:val="004032A6"/>
    <w:rsid w:val="00411389"/>
    <w:rsid w:val="0041617F"/>
    <w:rsid w:val="004336C2"/>
    <w:rsid w:val="004506C6"/>
    <w:rsid w:val="0045295C"/>
    <w:rsid w:val="004734AF"/>
    <w:rsid w:val="00496EA6"/>
    <w:rsid w:val="004A774C"/>
    <w:rsid w:val="004D4EBC"/>
    <w:rsid w:val="004E6F27"/>
    <w:rsid w:val="005276FE"/>
    <w:rsid w:val="00573870"/>
    <w:rsid w:val="00577549"/>
    <w:rsid w:val="005815C4"/>
    <w:rsid w:val="00590274"/>
    <w:rsid w:val="00592C37"/>
    <w:rsid w:val="005A5D89"/>
    <w:rsid w:val="005A6865"/>
    <w:rsid w:val="005C64E5"/>
    <w:rsid w:val="005E68EC"/>
    <w:rsid w:val="00610637"/>
    <w:rsid w:val="00612D7B"/>
    <w:rsid w:val="00613F74"/>
    <w:rsid w:val="00645FCA"/>
    <w:rsid w:val="006637F8"/>
    <w:rsid w:val="00663B12"/>
    <w:rsid w:val="00663F81"/>
    <w:rsid w:val="00673413"/>
    <w:rsid w:val="006D5EF1"/>
    <w:rsid w:val="006E3741"/>
    <w:rsid w:val="006F67E5"/>
    <w:rsid w:val="00714AF2"/>
    <w:rsid w:val="007166EC"/>
    <w:rsid w:val="007217F5"/>
    <w:rsid w:val="00724BAD"/>
    <w:rsid w:val="00744012"/>
    <w:rsid w:val="007659DB"/>
    <w:rsid w:val="0077036F"/>
    <w:rsid w:val="00782A42"/>
    <w:rsid w:val="007863C4"/>
    <w:rsid w:val="007E7376"/>
    <w:rsid w:val="00810914"/>
    <w:rsid w:val="00811A2C"/>
    <w:rsid w:val="0082458C"/>
    <w:rsid w:val="00843416"/>
    <w:rsid w:val="008564B9"/>
    <w:rsid w:val="008567C8"/>
    <w:rsid w:val="008A7A0D"/>
    <w:rsid w:val="008B49DD"/>
    <w:rsid w:val="008E0CE5"/>
    <w:rsid w:val="008E1468"/>
    <w:rsid w:val="00901509"/>
    <w:rsid w:val="00907FE1"/>
    <w:rsid w:val="0091062B"/>
    <w:rsid w:val="00910844"/>
    <w:rsid w:val="00964E3B"/>
    <w:rsid w:val="00980C19"/>
    <w:rsid w:val="00981E73"/>
    <w:rsid w:val="00985A6C"/>
    <w:rsid w:val="009A1C59"/>
    <w:rsid w:val="009A6C27"/>
    <w:rsid w:val="009D2B56"/>
    <w:rsid w:val="009D566C"/>
    <w:rsid w:val="009E2536"/>
    <w:rsid w:val="00A45533"/>
    <w:rsid w:val="00A753A6"/>
    <w:rsid w:val="00AB5CAF"/>
    <w:rsid w:val="00AD7B5D"/>
    <w:rsid w:val="00AE7CA8"/>
    <w:rsid w:val="00AF7090"/>
    <w:rsid w:val="00B00B9D"/>
    <w:rsid w:val="00B453CD"/>
    <w:rsid w:val="00B74CF8"/>
    <w:rsid w:val="00B93DF2"/>
    <w:rsid w:val="00BD7A68"/>
    <w:rsid w:val="00BE23DB"/>
    <w:rsid w:val="00BE2DDC"/>
    <w:rsid w:val="00BF2013"/>
    <w:rsid w:val="00CB1EAA"/>
    <w:rsid w:val="00CC318B"/>
    <w:rsid w:val="00CF47D1"/>
    <w:rsid w:val="00D25536"/>
    <w:rsid w:val="00D27C65"/>
    <w:rsid w:val="00D41BC5"/>
    <w:rsid w:val="00D440CD"/>
    <w:rsid w:val="00D700DB"/>
    <w:rsid w:val="00DB3DA9"/>
    <w:rsid w:val="00DB4F58"/>
    <w:rsid w:val="00E26EA3"/>
    <w:rsid w:val="00E30607"/>
    <w:rsid w:val="00E407C8"/>
    <w:rsid w:val="00E64526"/>
    <w:rsid w:val="00E75BF0"/>
    <w:rsid w:val="00ED6670"/>
    <w:rsid w:val="00F02B5C"/>
    <w:rsid w:val="00F34A7C"/>
    <w:rsid w:val="00F4065A"/>
    <w:rsid w:val="00F428F6"/>
    <w:rsid w:val="00F4719A"/>
    <w:rsid w:val="00F5393A"/>
    <w:rsid w:val="00F65C72"/>
    <w:rsid w:val="00F66FE5"/>
    <w:rsid w:val="00F836D6"/>
    <w:rsid w:val="00F8477C"/>
    <w:rsid w:val="00FB7F59"/>
    <w:rsid w:val="00FD6D6C"/>
    <w:rsid w:val="00FD76BD"/>
    <w:rsid w:val="00FE63FC"/>
    <w:rsid w:val="00FE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C8"/>
  </w:style>
  <w:style w:type="paragraph" w:styleId="1">
    <w:name w:val="heading 1"/>
    <w:basedOn w:val="a"/>
    <w:next w:val="a"/>
    <w:link w:val="10"/>
    <w:uiPriority w:val="9"/>
    <w:qFormat/>
    <w:rsid w:val="00DB3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AE7C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AA"/>
    <w:pPr>
      <w:ind w:left="720"/>
      <w:contextualSpacing/>
    </w:pPr>
  </w:style>
  <w:style w:type="table" w:styleId="a4">
    <w:name w:val="Table Grid"/>
    <w:basedOn w:val="a1"/>
    <w:uiPriority w:val="59"/>
    <w:rsid w:val="00FB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389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AE7C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AE7CA8"/>
  </w:style>
  <w:style w:type="paragraph" w:styleId="a7">
    <w:name w:val="Normal (Web)"/>
    <w:basedOn w:val="a"/>
    <w:unhideWhenUsed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E7CA8"/>
    <w:rPr>
      <w:color w:val="0000FF"/>
      <w:u w:val="single"/>
    </w:rPr>
  </w:style>
  <w:style w:type="paragraph" w:customStyle="1" w:styleId="back-link">
    <w:name w:val="back-link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">
    <w:name w:val="backarrow"/>
    <w:basedOn w:val="a0"/>
    <w:rsid w:val="00AE7CA8"/>
  </w:style>
  <w:style w:type="paragraph" w:customStyle="1" w:styleId="date">
    <w:name w:val="date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7C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7C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ge">
    <w:name w:val="age"/>
    <w:basedOn w:val="a0"/>
    <w:rsid w:val="00AE7CA8"/>
  </w:style>
  <w:style w:type="paragraph" w:customStyle="1" w:styleId="anot">
    <w:name w:val="anot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AE7CA8"/>
  </w:style>
  <w:style w:type="character" w:styleId="a9">
    <w:name w:val="Strong"/>
    <w:basedOn w:val="a0"/>
    <w:uiPriority w:val="22"/>
    <w:qFormat/>
    <w:rsid w:val="007863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3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F836D6"/>
    <w:rPr>
      <w:b/>
      <w:color w:val="000080"/>
    </w:rPr>
  </w:style>
  <w:style w:type="paragraph" w:customStyle="1" w:styleId="ConsPlusNonformat">
    <w:name w:val="ConsPlusNonformat"/>
    <w:uiPriority w:val="99"/>
    <w:rsid w:val="009015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F65C7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F65C72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F65C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65C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059">
              <w:marLeft w:val="-6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8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202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9033">
                  <w:marLeft w:val="4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265621">
              <w:marLeft w:val="0"/>
              <w:marRight w:val="0"/>
              <w:marTop w:val="0"/>
              <w:marBottom w:val="0"/>
              <w:divBdr>
                <w:top w:val="single" w:sz="6" w:space="4" w:color="B7BCDB"/>
                <w:left w:val="none" w:sz="0" w:space="0" w:color="auto"/>
                <w:bottom w:val="single" w:sz="6" w:space="8" w:color="B7BCDB"/>
                <w:right w:val="none" w:sz="0" w:space="0" w:color="auto"/>
              </w:divBdr>
              <w:divsChild>
                <w:div w:id="178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50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2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1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70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7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8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05275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7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0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7379771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8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0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7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78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00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4588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59471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  <w:div w:id="209135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2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5348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37773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8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144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2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2740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5142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95904">
                      <w:marLeft w:val="0"/>
                      <w:marRight w:val="160"/>
                      <w:marTop w:val="3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4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13</Pages>
  <Words>3631</Words>
  <Characters>20698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2024-10-28T05:59:00Z</cp:lastPrinted>
  <dcterms:created xsi:type="dcterms:W3CDTF">2024-10-28T07:47:00Z</dcterms:created>
  <dcterms:modified xsi:type="dcterms:W3CDTF">2024-10-28T07:47:00Z</dcterms:modified>
</cp:coreProperties>
</file>